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23" w:rsidRPr="00263B2C" w:rsidRDefault="002A6FFE" w:rsidP="00263B2C">
      <w:pPr>
        <w:spacing w:after="0" w:line="300" w:lineRule="auto"/>
        <w:jc w:val="center"/>
        <w:rPr>
          <w:rFonts w:ascii="Garamond" w:hAnsi="Garamond"/>
          <w:b/>
          <w:color w:val="BFBFBF" w:themeColor="background1" w:themeShade="BF"/>
          <w:sz w:val="20"/>
          <w:szCs w:val="20"/>
        </w:rPr>
      </w:pPr>
      <w:r w:rsidRPr="00263B2C">
        <w:rPr>
          <w:rFonts w:ascii="Garamond" w:hAnsi="Garamond"/>
          <w:b/>
          <w:color w:val="BFBFBF" w:themeColor="background1" w:themeShade="BF"/>
          <w:sz w:val="20"/>
          <w:szCs w:val="20"/>
        </w:rPr>
        <w:t>Inkubátor tölti ki!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0"/>
        <w:gridCol w:w="4051"/>
      </w:tblGrid>
      <w:tr w:rsidR="00906F2D" w:rsidTr="00906F2D">
        <w:tc>
          <w:tcPr>
            <w:tcW w:w="4531" w:type="dxa"/>
          </w:tcPr>
          <w:p w:rsidR="00906F2D" w:rsidRDefault="00906F2D" w:rsidP="00906F2D">
            <w:pPr>
              <w:tabs>
                <w:tab w:val="right" w:pos="4253"/>
              </w:tabs>
              <w:spacing w:line="360" w:lineRule="auto"/>
              <w:jc w:val="right"/>
              <w:rPr>
                <w:rFonts w:ascii="Garamond" w:hAnsi="Garamond"/>
                <w:b/>
                <w:color w:val="BFBFBF" w:themeColor="background1" w:themeShade="BF"/>
                <w:sz w:val="20"/>
                <w:szCs w:val="20"/>
              </w:rPr>
            </w:pPr>
            <w:r w:rsidRPr="00906F2D">
              <w:rPr>
                <w:rFonts w:ascii="Garamond" w:hAnsi="Garamond"/>
                <w:b/>
                <w:color w:val="BFBFBF" w:themeColor="background1" w:themeShade="BF"/>
                <w:sz w:val="20"/>
                <w:szCs w:val="20"/>
              </w:rPr>
              <w:t>Startup inkubációs kérelem beérkezés dátuma:</w:t>
            </w:r>
          </w:p>
        </w:tc>
        <w:tc>
          <w:tcPr>
            <w:tcW w:w="480" w:type="dxa"/>
          </w:tcPr>
          <w:p w:rsidR="00906F2D" w:rsidRDefault="00906F2D" w:rsidP="00263B2C">
            <w:pPr>
              <w:tabs>
                <w:tab w:val="right" w:pos="4253"/>
              </w:tabs>
              <w:spacing w:line="360" w:lineRule="auto"/>
              <w:rPr>
                <w:rFonts w:ascii="Garamond" w:hAnsi="Garamond"/>
                <w:b/>
                <w:color w:val="BFBFBF" w:themeColor="background1" w:themeShade="BF"/>
                <w:sz w:val="20"/>
                <w:szCs w:val="20"/>
              </w:rPr>
            </w:pPr>
          </w:p>
        </w:tc>
        <w:tc>
          <w:tcPr>
            <w:tcW w:w="4051" w:type="dxa"/>
            <w:tcBorders>
              <w:bottom w:val="single" w:sz="4" w:space="0" w:color="auto"/>
            </w:tcBorders>
            <w:shd w:val="clear" w:color="auto" w:fill="F2F2F2" w:themeFill="background1" w:themeFillShade="F2"/>
          </w:tcPr>
          <w:p w:rsidR="00906F2D" w:rsidRPr="00C20DEB" w:rsidRDefault="00C20DEB" w:rsidP="00263B2C">
            <w:pPr>
              <w:tabs>
                <w:tab w:val="right" w:pos="4253"/>
              </w:tabs>
              <w:spacing w:line="360" w:lineRule="auto"/>
              <w:rPr>
                <w:rFonts w:ascii="Garamond" w:hAnsi="Garamond"/>
                <w:b/>
                <w:color w:val="C00000"/>
                <w:sz w:val="20"/>
                <w:szCs w:val="20"/>
              </w:rPr>
            </w:pPr>
            <w:r w:rsidRPr="00C20DEB">
              <w:rPr>
                <w:rFonts w:ascii="Garamond" w:hAnsi="Garamond"/>
                <w:b/>
                <w:color w:val="C00000"/>
                <w:sz w:val="20"/>
                <w:szCs w:val="20"/>
              </w:rPr>
              <w:t>Beérkezést követően az Inkubátor tölti ki!</w:t>
            </w:r>
          </w:p>
        </w:tc>
      </w:tr>
      <w:tr w:rsidR="00906F2D" w:rsidTr="00906F2D">
        <w:trPr>
          <w:trHeight w:hRule="exact" w:val="113"/>
        </w:trPr>
        <w:tc>
          <w:tcPr>
            <w:tcW w:w="4531" w:type="dxa"/>
          </w:tcPr>
          <w:p w:rsidR="00906F2D" w:rsidRPr="00906F2D" w:rsidRDefault="00906F2D" w:rsidP="00906F2D">
            <w:pPr>
              <w:tabs>
                <w:tab w:val="right" w:pos="4253"/>
              </w:tabs>
              <w:spacing w:line="360" w:lineRule="auto"/>
              <w:jc w:val="right"/>
              <w:rPr>
                <w:rFonts w:ascii="Garamond" w:hAnsi="Garamond"/>
                <w:b/>
                <w:color w:val="BFBFBF" w:themeColor="background1" w:themeShade="BF"/>
                <w:sz w:val="20"/>
                <w:szCs w:val="20"/>
              </w:rPr>
            </w:pPr>
          </w:p>
        </w:tc>
        <w:tc>
          <w:tcPr>
            <w:tcW w:w="480" w:type="dxa"/>
          </w:tcPr>
          <w:p w:rsidR="00906F2D" w:rsidRDefault="00906F2D" w:rsidP="00263B2C">
            <w:pPr>
              <w:tabs>
                <w:tab w:val="right" w:pos="4253"/>
              </w:tabs>
              <w:spacing w:line="360" w:lineRule="auto"/>
              <w:rPr>
                <w:rFonts w:ascii="Garamond" w:hAnsi="Garamond"/>
                <w:b/>
                <w:color w:val="BFBFBF" w:themeColor="background1" w:themeShade="BF"/>
                <w:sz w:val="20"/>
                <w:szCs w:val="20"/>
              </w:rPr>
            </w:pPr>
          </w:p>
        </w:tc>
        <w:tc>
          <w:tcPr>
            <w:tcW w:w="4051" w:type="dxa"/>
            <w:tcBorders>
              <w:top w:val="single" w:sz="4" w:space="0" w:color="auto"/>
            </w:tcBorders>
            <w:shd w:val="clear" w:color="auto" w:fill="auto"/>
          </w:tcPr>
          <w:p w:rsidR="00906F2D" w:rsidRPr="00906F2D" w:rsidRDefault="00906F2D" w:rsidP="00263B2C">
            <w:pPr>
              <w:tabs>
                <w:tab w:val="right" w:pos="4253"/>
              </w:tabs>
              <w:spacing w:line="360" w:lineRule="auto"/>
              <w:rPr>
                <w:rFonts w:ascii="Garamond" w:hAnsi="Garamond"/>
                <w:b/>
                <w:color w:val="BFBFBF" w:themeColor="background1" w:themeShade="BF"/>
                <w:sz w:val="16"/>
                <w:szCs w:val="16"/>
              </w:rPr>
            </w:pPr>
          </w:p>
        </w:tc>
      </w:tr>
      <w:tr w:rsidR="00906F2D" w:rsidTr="00906F2D">
        <w:tc>
          <w:tcPr>
            <w:tcW w:w="4531" w:type="dxa"/>
          </w:tcPr>
          <w:p w:rsidR="00906F2D" w:rsidRDefault="00906F2D" w:rsidP="00906F2D">
            <w:pPr>
              <w:tabs>
                <w:tab w:val="right" w:pos="4253"/>
              </w:tabs>
              <w:jc w:val="right"/>
              <w:rPr>
                <w:rFonts w:ascii="Garamond" w:hAnsi="Garamond"/>
                <w:b/>
                <w:color w:val="BFBFBF" w:themeColor="background1" w:themeShade="BF"/>
                <w:sz w:val="20"/>
                <w:szCs w:val="20"/>
              </w:rPr>
            </w:pPr>
            <w:r w:rsidRPr="00263B2C">
              <w:rPr>
                <w:rFonts w:ascii="Garamond" w:hAnsi="Garamond"/>
                <w:b/>
                <w:color w:val="BFBFBF" w:themeColor="background1" w:themeShade="BF"/>
                <w:sz w:val="20"/>
                <w:szCs w:val="20"/>
              </w:rPr>
              <w:t>Star</w:t>
            </w:r>
            <w:r w:rsidR="00255B9C">
              <w:rPr>
                <w:rFonts w:ascii="Garamond" w:hAnsi="Garamond"/>
                <w:b/>
                <w:color w:val="BFBFBF" w:themeColor="background1" w:themeShade="BF"/>
                <w:sz w:val="20"/>
                <w:szCs w:val="20"/>
              </w:rPr>
              <w:t>tup inkubációs kérelem kód</w:t>
            </w:r>
            <w:r w:rsidRPr="00263B2C">
              <w:rPr>
                <w:rFonts w:ascii="Garamond" w:hAnsi="Garamond"/>
                <w:b/>
                <w:color w:val="BFBFBF" w:themeColor="background1" w:themeShade="BF"/>
                <w:sz w:val="20"/>
                <w:szCs w:val="20"/>
              </w:rPr>
              <w:t>száma</w:t>
            </w:r>
            <w:r>
              <w:rPr>
                <w:rFonts w:ascii="Garamond" w:hAnsi="Garamond"/>
                <w:b/>
                <w:color w:val="BFBFBF" w:themeColor="background1" w:themeShade="BF"/>
                <w:sz w:val="20"/>
                <w:szCs w:val="20"/>
              </w:rPr>
              <w:t>:</w:t>
            </w:r>
          </w:p>
        </w:tc>
        <w:tc>
          <w:tcPr>
            <w:tcW w:w="480" w:type="dxa"/>
          </w:tcPr>
          <w:p w:rsidR="00906F2D" w:rsidRDefault="00906F2D" w:rsidP="00263B2C">
            <w:pPr>
              <w:tabs>
                <w:tab w:val="right" w:pos="4253"/>
              </w:tabs>
              <w:spacing w:line="360" w:lineRule="auto"/>
              <w:rPr>
                <w:rFonts w:ascii="Garamond" w:hAnsi="Garamond"/>
                <w:b/>
                <w:color w:val="BFBFBF" w:themeColor="background1" w:themeShade="BF"/>
                <w:sz w:val="20"/>
                <w:szCs w:val="20"/>
              </w:rPr>
            </w:pPr>
          </w:p>
        </w:tc>
        <w:tc>
          <w:tcPr>
            <w:tcW w:w="4051" w:type="dxa"/>
            <w:tcBorders>
              <w:bottom w:val="single" w:sz="4" w:space="0" w:color="auto"/>
            </w:tcBorders>
            <w:shd w:val="clear" w:color="auto" w:fill="F2F2F2" w:themeFill="background1" w:themeFillShade="F2"/>
          </w:tcPr>
          <w:p w:rsidR="00906F2D" w:rsidRDefault="00C20DEB" w:rsidP="00263B2C">
            <w:pPr>
              <w:tabs>
                <w:tab w:val="right" w:pos="4253"/>
              </w:tabs>
              <w:spacing w:line="360" w:lineRule="auto"/>
              <w:rPr>
                <w:rFonts w:ascii="Garamond" w:hAnsi="Garamond"/>
                <w:b/>
                <w:color w:val="BFBFBF" w:themeColor="background1" w:themeShade="BF"/>
                <w:sz w:val="20"/>
                <w:szCs w:val="20"/>
              </w:rPr>
            </w:pPr>
            <w:r w:rsidRPr="00C20DEB">
              <w:rPr>
                <w:rFonts w:ascii="Garamond" w:hAnsi="Garamond"/>
                <w:b/>
                <w:color w:val="C00000"/>
                <w:sz w:val="20"/>
                <w:szCs w:val="20"/>
              </w:rPr>
              <w:t>Beérkezést követően az Inkubátor tölti ki!</w:t>
            </w:r>
          </w:p>
        </w:tc>
      </w:tr>
    </w:tbl>
    <w:p w:rsidR="00263B2C" w:rsidRDefault="00263B2C" w:rsidP="00A57BC2">
      <w:pPr>
        <w:pBdr>
          <w:bottom w:val="single" w:sz="4" w:space="1" w:color="808080" w:themeColor="background1" w:themeShade="80"/>
        </w:pBdr>
        <w:tabs>
          <w:tab w:val="right" w:leader="underscore" w:pos="9072"/>
        </w:tabs>
        <w:spacing w:after="0" w:line="240" w:lineRule="auto"/>
        <w:rPr>
          <w:rFonts w:ascii="Garamond" w:hAnsi="Garamond"/>
          <w:sz w:val="20"/>
          <w:szCs w:val="20"/>
        </w:rPr>
      </w:pPr>
    </w:p>
    <w:p w:rsidR="00DA20FF" w:rsidRDefault="00DA20FF" w:rsidP="00DA20FF">
      <w:pPr>
        <w:pStyle w:val="Cmsor1"/>
        <w:jc w:val="center"/>
        <w:rPr>
          <w:rFonts w:ascii="Garamond" w:hAnsi="Garamond"/>
          <w:b/>
          <w:color w:val="auto"/>
          <w:sz w:val="40"/>
          <w:szCs w:val="40"/>
        </w:rPr>
      </w:pPr>
    </w:p>
    <w:p w:rsidR="00DA20FF" w:rsidRDefault="00DA20FF" w:rsidP="00DA20FF">
      <w:pPr>
        <w:pStyle w:val="Cmsor1"/>
        <w:jc w:val="center"/>
        <w:rPr>
          <w:rFonts w:ascii="Garamond" w:hAnsi="Garamond"/>
          <w:b/>
          <w:color w:val="auto"/>
          <w:sz w:val="40"/>
          <w:szCs w:val="40"/>
        </w:rPr>
      </w:pPr>
    </w:p>
    <w:p w:rsidR="008F5585" w:rsidRPr="008F5585" w:rsidRDefault="008F5585" w:rsidP="008F5585"/>
    <w:p w:rsidR="008F5585" w:rsidRDefault="00DA20FF" w:rsidP="008F5585">
      <w:pPr>
        <w:pStyle w:val="Cmsor1"/>
        <w:jc w:val="center"/>
        <w:rPr>
          <w:rFonts w:ascii="Garamond" w:hAnsi="Garamond"/>
          <w:b/>
          <w:color w:val="auto"/>
          <w:sz w:val="40"/>
          <w:szCs w:val="40"/>
        </w:rPr>
      </w:pPr>
      <w:r w:rsidRPr="00C97904">
        <w:rPr>
          <w:rFonts w:ascii="Garamond" w:hAnsi="Garamond"/>
          <w:b/>
          <w:color w:val="auto"/>
          <w:sz w:val="40"/>
          <w:szCs w:val="40"/>
        </w:rPr>
        <w:t>Inkubációs</w:t>
      </w:r>
      <w:r w:rsidRPr="00C97904">
        <w:rPr>
          <w:rFonts w:ascii="Garamond" w:hAnsi="Garamond"/>
          <w:color w:val="auto"/>
          <w:sz w:val="40"/>
          <w:szCs w:val="40"/>
        </w:rPr>
        <w:t xml:space="preserve"> </w:t>
      </w:r>
      <w:r w:rsidRPr="00C97904">
        <w:rPr>
          <w:rFonts w:ascii="Garamond" w:hAnsi="Garamond"/>
          <w:b/>
          <w:color w:val="auto"/>
          <w:sz w:val="40"/>
          <w:szCs w:val="40"/>
        </w:rPr>
        <w:t>kérelem</w:t>
      </w:r>
      <w:r w:rsidRPr="00C97904">
        <w:rPr>
          <w:rFonts w:ascii="Garamond" w:hAnsi="Garamond"/>
          <w:color w:val="auto"/>
          <w:sz w:val="40"/>
          <w:szCs w:val="40"/>
        </w:rPr>
        <w:t xml:space="preserve"> </w:t>
      </w:r>
      <w:r w:rsidRPr="00C97904">
        <w:rPr>
          <w:rFonts w:ascii="Garamond" w:hAnsi="Garamond"/>
          <w:b/>
          <w:color w:val="auto"/>
          <w:sz w:val="40"/>
          <w:szCs w:val="40"/>
        </w:rPr>
        <w:t>adatlap</w:t>
      </w:r>
    </w:p>
    <w:p w:rsidR="00D13A72" w:rsidRPr="00D13A72" w:rsidRDefault="00D13A72" w:rsidP="00D13A72">
      <w:pPr>
        <w:jc w:val="center"/>
        <w:rPr>
          <w:rFonts w:ascii="Garamond" w:hAnsi="Garamond"/>
          <w:b/>
          <w:sz w:val="40"/>
          <w:szCs w:val="40"/>
        </w:rPr>
      </w:pPr>
      <w:r w:rsidRPr="00D13A72">
        <w:rPr>
          <w:rFonts w:ascii="Garamond" w:hAnsi="Garamond"/>
          <w:b/>
          <w:sz w:val="40"/>
          <w:szCs w:val="40"/>
        </w:rPr>
        <w:t>KITÖLTÉSI ÚTMUTATÓ</w:t>
      </w:r>
    </w:p>
    <w:p w:rsidR="008F5585" w:rsidRPr="008F5585" w:rsidRDefault="008F5585" w:rsidP="008F5585"/>
    <w:p w:rsidR="00DA20FF" w:rsidRPr="008F5585" w:rsidRDefault="00DA20FF" w:rsidP="008F5585">
      <w:pPr>
        <w:pStyle w:val="Cmsor1"/>
        <w:jc w:val="center"/>
        <w:rPr>
          <w:rFonts w:ascii="Garamond" w:hAnsi="Garamond"/>
          <w:b/>
          <w:color w:val="auto"/>
          <w:sz w:val="40"/>
          <w:szCs w:val="40"/>
        </w:rPr>
      </w:pPr>
      <w:r>
        <w:rPr>
          <w:rFonts w:ascii="Garamond" w:hAnsi="Garamond"/>
          <w:color w:val="auto"/>
          <w:sz w:val="24"/>
          <w:szCs w:val="24"/>
        </w:rPr>
        <w:t>a</w:t>
      </w:r>
      <w:r w:rsidRPr="00C97904">
        <w:rPr>
          <w:rFonts w:ascii="Garamond" w:hAnsi="Garamond"/>
          <w:color w:val="auto"/>
          <w:sz w:val="24"/>
          <w:szCs w:val="24"/>
        </w:rPr>
        <w:t>mely készült az ÖKO_16 kódszámú, Innovációs ökoszisztéma építése (STARTUP) c. pályázati projekt keretében</w:t>
      </w:r>
      <w:r>
        <w:rPr>
          <w:rFonts w:ascii="Garamond" w:hAnsi="Garamond"/>
          <w:color w:val="auto"/>
          <w:sz w:val="24"/>
          <w:szCs w:val="24"/>
        </w:rPr>
        <w:t>.</w:t>
      </w:r>
    </w:p>
    <w:p w:rsidR="00DA20FF" w:rsidRDefault="00DA20FF" w:rsidP="00DA20FF">
      <w:pPr>
        <w:pStyle w:val="Cmsor1"/>
        <w:jc w:val="both"/>
        <w:rPr>
          <w:rFonts w:ascii="Garamond" w:hAnsi="Garamond"/>
          <w:color w:val="auto"/>
          <w:sz w:val="24"/>
          <w:szCs w:val="24"/>
        </w:rPr>
      </w:pPr>
    </w:p>
    <w:p w:rsidR="008F5585" w:rsidRDefault="008F5585" w:rsidP="008F5585"/>
    <w:p w:rsidR="008F5585" w:rsidRDefault="008F5585" w:rsidP="008F5585"/>
    <w:p w:rsidR="008F5585" w:rsidRDefault="008F5585" w:rsidP="008F5585"/>
    <w:p w:rsidR="008F5585" w:rsidRDefault="008F5585" w:rsidP="008F5585"/>
    <w:p w:rsidR="008F5585" w:rsidRDefault="008F5585" w:rsidP="008F5585"/>
    <w:p w:rsidR="008F5585" w:rsidRDefault="008F5585" w:rsidP="008F5585"/>
    <w:p w:rsidR="008F5585" w:rsidRDefault="008F5585" w:rsidP="008F5585"/>
    <w:p w:rsidR="008F5585" w:rsidRDefault="008F5585" w:rsidP="008F5585"/>
    <w:p w:rsidR="008F5585" w:rsidRDefault="008F5585" w:rsidP="008F5585"/>
    <w:p w:rsidR="008F5585" w:rsidRPr="008F5585" w:rsidRDefault="008F5585" w:rsidP="008F5585"/>
    <w:p w:rsidR="008F5585" w:rsidRDefault="008F5585" w:rsidP="008F5585">
      <w:pPr>
        <w:spacing w:after="0" w:line="240" w:lineRule="auto"/>
        <w:rPr>
          <w:rFonts w:ascii="Garamond" w:hAnsi="Garamond"/>
          <w:sz w:val="24"/>
          <w:szCs w:val="24"/>
        </w:rPr>
      </w:pPr>
      <w:r>
        <w:rPr>
          <w:rFonts w:ascii="Garamond" w:hAnsi="Garamond"/>
          <w:sz w:val="24"/>
          <w:szCs w:val="24"/>
        </w:rPr>
        <w:t>Támogatást igénylő teljes neve:</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8F5585" w:rsidTr="005F1BF0">
        <w:tc>
          <w:tcPr>
            <w:tcW w:w="9511" w:type="dxa"/>
            <w:shd w:val="clear" w:color="auto" w:fill="D9D9D9" w:themeFill="background1" w:themeFillShade="D9"/>
          </w:tcPr>
          <w:p w:rsidR="008F5585"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A cégkivonatban, illetve alapító okiratban szereplő teljes nevet szükséges megadni.</w:t>
            </w:r>
          </w:p>
        </w:tc>
      </w:tr>
    </w:tbl>
    <w:p w:rsidR="00DA20FF" w:rsidRDefault="00DA20FF" w:rsidP="008F5585">
      <w:pPr>
        <w:pStyle w:val="Cmsor1"/>
        <w:spacing w:before="0"/>
        <w:jc w:val="both"/>
        <w:rPr>
          <w:rFonts w:ascii="Garamond" w:hAnsi="Garamond"/>
          <w:color w:val="auto"/>
          <w:sz w:val="24"/>
          <w:szCs w:val="24"/>
        </w:rPr>
      </w:pPr>
    </w:p>
    <w:p w:rsidR="008F5585" w:rsidRDefault="008F5585" w:rsidP="008F5585">
      <w:pPr>
        <w:spacing w:after="0" w:line="240" w:lineRule="auto"/>
        <w:rPr>
          <w:rFonts w:ascii="Garamond" w:hAnsi="Garamond"/>
          <w:sz w:val="24"/>
          <w:szCs w:val="24"/>
        </w:rPr>
      </w:pPr>
      <w:r>
        <w:rPr>
          <w:rFonts w:ascii="Garamond" w:hAnsi="Garamond"/>
          <w:sz w:val="24"/>
          <w:szCs w:val="24"/>
        </w:rPr>
        <w:t>A projekt címe:</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8F5585" w:rsidTr="005F1BF0">
        <w:tc>
          <w:tcPr>
            <w:tcW w:w="9286" w:type="dxa"/>
            <w:shd w:val="clear" w:color="auto" w:fill="D9D9D9" w:themeFill="background1" w:themeFillShade="D9"/>
          </w:tcPr>
          <w:p w:rsidR="008F5585"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A projekt címe legyen összhangban a projekt céljával és tartalmával! (maximum 250 karakter)</w:t>
            </w:r>
          </w:p>
        </w:tc>
      </w:tr>
    </w:tbl>
    <w:p w:rsidR="00DA20FF" w:rsidRPr="00DA20FF" w:rsidRDefault="00DA20FF" w:rsidP="00DA20FF">
      <w:pPr>
        <w:pStyle w:val="Cmsor1"/>
        <w:jc w:val="both"/>
        <w:rPr>
          <w:rFonts w:ascii="Garamond" w:hAnsi="Garamond"/>
          <w:color w:val="auto"/>
          <w:sz w:val="24"/>
          <w:szCs w:val="24"/>
        </w:rPr>
      </w:pPr>
      <w:r>
        <w:rPr>
          <w:rFonts w:asciiTheme="minorHAnsi" w:eastAsiaTheme="minorHAnsi" w:hAnsiTheme="minorHAnsi" w:cstheme="minorBidi"/>
          <w:color w:val="auto"/>
          <w:sz w:val="22"/>
          <w:szCs w:val="22"/>
        </w:rPr>
        <w:br w:type="page"/>
      </w:r>
    </w:p>
    <w:tbl>
      <w:tblPr>
        <w:tblW w:w="9742" w:type="dxa"/>
        <w:tblInd w:w="-108" w:type="dxa"/>
        <w:tblLook w:val="0000" w:firstRow="0" w:lastRow="0" w:firstColumn="0" w:lastColumn="0" w:noHBand="0" w:noVBand="0"/>
      </w:tblPr>
      <w:tblGrid>
        <w:gridCol w:w="9742"/>
      </w:tblGrid>
      <w:tr w:rsidR="002A6FFE" w:rsidRPr="00C97904" w:rsidTr="004D6302">
        <w:trPr>
          <w:trHeight w:val="94"/>
        </w:trPr>
        <w:tc>
          <w:tcPr>
            <w:tcW w:w="9742" w:type="dxa"/>
          </w:tcPr>
          <w:p w:rsidR="00493CEC" w:rsidRDefault="00493CEC" w:rsidP="004D6302">
            <w:pPr>
              <w:pStyle w:val="Kiemeltidzet"/>
            </w:pPr>
            <w:r>
              <w:lastRenderedPageBreak/>
              <w:t>TÁMOGATÁST IGÉNYLŐ ALAPADATAI</w:t>
            </w:r>
          </w:p>
          <w:p w:rsidR="00493CEC" w:rsidRDefault="00493CEC" w:rsidP="00493CEC">
            <w:pPr>
              <w:spacing w:after="0" w:line="240" w:lineRule="auto"/>
              <w:rPr>
                <w:rFonts w:ascii="Garamond" w:hAnsi="Garamond"/>
                <w:sz w:val="24"/>
                <w:szCs w:val="24"/>
              </w:rPr>
            </w:pPr>
            <w:r>
              <w:rPr>
                <w:rFonts w:ascii="Garamond" w:hAnsi="Garamond"/>
                <w:sz w:val="24"/>
                <w:szCs w:val="24"/>
              </w:rPr>
              <w:t>Támogatást igénylő teljes neve:</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A cégkivonatban, illetve alapító okiratban szereplő teljes nevet szükséges megadni.</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Támogatást igénylő rövidített neve (amennyiben releváns):</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A cégkivonatban, illetve alapító okiratban szereplő teljes nevet szükséges megadni</w:t>
                  </w:r>
                  <w:r>
                    <w:rPr>
                      <w:rFonts w:ascii="Garamond" w:hAnsi="Garamond"/>
                      <w:color w:val="C00000"/>
                      <w:sz w:val="24"/>
                      <w:szCs w:val="24"/>
                    </w:rPr>
                    <w:t>, amennyiben releváns</w:t>
                  </w:r>
                  <w:r w:rsidRPr="00953C33">
                    <w:rPr>
                      <w:rFonts w:ascii="Garamond" w:hAnsi="Garamond"/>
                      <w:color w:val="C00000"/>
                      <w:sz w:val="24"/>
                      <w:szCs w:val="24"/>
                    </w:rPr>
                    <w:t>.</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Gazdálkodási formakód:</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Default="00953C33" w:rsidP="00953C33">
                  <w:pPr>
                    <w:jc w:val="both"/>
                    <w:rPr>
                      <w:rFonts w:ascii="Garamond" w:hAnsi="Garamond"/>
                      <w:color w:val="C00000"/>
                      <w:sz w:val="24"/>
                      <w:szCs w:val="24"/>
                    </w:rPr>
                  </w:pPr>
                  <w:r w:rsidRPr="00953C33">
                    <w:rPr>
                      <w:rFonts w:ascii="Garamond" w:hAnsi="Garamond"/>
                      <w:color w:val="C00000"/>
                      <w:sz w:val="24"/>
                      <w:szCs w:val="24"/>
                    </w:rPr>
                    <w:t>A gazdálkodási formakód azonos a statisztikai számjelen belül a 13-15. számjeggyel. A gazdálkodási formakód a 21/2012. (IV. 16.) a statisztikai számjel elemeiről és nómenklatúráiról szóló KIM rendelet alapján határozandó meg.</w:t>
                  </w:r>
                </w:p>
                <w:p w:rsidR="00953C33" w:rsidRPr="00953C33" w:rsidRDefault="00953C33" w:rsidP="00953C33">
                  <w:pPr>
                    <w:jc w:val="both"/>
                    <w:rPr>
                      <w:rFonts w:ascii="Garamond" w:hAnsi="Garamond"/>
                      <w:color w:val="C00000"/>
                      <w:sz w:val="24"/>
                      <w:szCs w:val="24"/>
                    </w:rPr>
                  </w:pPr>
                  <w:r>
                    <w:rPr>
                      <w:rFonts w:ascii="Garamond" w:hAnsi="Garamond"/>
                      <w:color w:val="C00000"/>
                      <w:sz w:val="24"/>
                      <w:szCs w:val="24"/>
                    </w:rPr>
                    <w:t xml:space="preserve">113 - </w:t>
                  </w:r>
                  <w:r w:rsidRPr="00953C33">
                    <w:rPr>
                      <w:rFonts w:ascii="Garamond" w:hAnsi="Garamond"/>
                      <w:color w:val="C00000"/>
                      <w:sz w:val="24"/>
                      <w:szCs w:val="24"/>
                    </w:rPr>
                    <w:t>Korlátolt felelősségű társaság</w:t>
                  </w:r>
                  <w:r w:rsidRPr="00953C33">
                    <w:rPr>
                      <w:rFonts w:ascii="Garamond" w:hAnsi="Garamond"/>
                      <w:color w:val="C00000"/>
                      <w:sz w:val="24"/>
                      <w:szCs w:val="24"/>
                    </w:rPr>
                    <w:tab/>
                  </w:r>
                </w:p>
                <w:p w:rsidR="00953C33" w:rsidRPr="00953C33" w:rsidRDefault="00953C33" w:rsidP="00953C33">
                  <w:pPr>
                    <w:jc w:val="both"/>
                    <w:rPr>
                      <w:rFonts w:ascii="Garamond" w:hAnsi="Garamond"/>
                      <w:color w:val="C00000"/>
                      <w:sz w:val="24"/>
                      <w:szCs w:val="24"/>
                    </w:rPr>
                  </w:pPr>
                  <w:r>
                    <w:rPr>
                      <w:rFonts w:ascii="Garamond" w:hAnsi="Garamond"/>
                      <w:color w:val="C00000"/>
                      <w:sz w:val="24"/>
                      <w:szCs w:val="24"/>
                    </w:rPr>
                    <w:t xml:space="preserve">114 - </w:t>
                  </w:r>
                  <w:r w:rsidRPr="00953C33">
                    <w:rPr>
                      <w:rFonts w:ascii="Garamond" w:hAnsi="Garamond"/>
                      <w:color w:val="C00000"/>
                      <w:sz w:val="24"/>
                      <w:szCs w:val="24"/>
                    </w:rPr>
                    <w:t>Részvénytársaság</w:t>
                  </w:r>
                  <w:r w:rsidRPr="00953C33">
                    <w:rPr>
                      <w:rFonts w:ascii="Garamond" w:hAnsi="Garamond"/>
                      <w:color w:val="C00000"/>
                      <w:sz w:val="24"/>
                      <w:szCs w:val="24"/>
                    </w:rPr>
                    <w:tab/>
                  </w:r>
                </w:p>
                <w:p w:rsidR="00953C33" w:rsidRPr="00953C33" w:rsidRDefault="00953C33" w:rsidP="00953C33">
                  <w:pPr>
                    <w:jc w:val="both"/>
                    <w:rPr>
                      <w:rFonts w:ascii="Garamond" w:hAnsi="Garamond"/>
                      <w:color w:val="C00000"/>
                      <w:sz w:val="24"/>
                      <w:szCs w:val="24"/>
                    </w:rPr>
                  </w:pPr>
                  <w:r>
                    <w:rPr>
                      <w:rFonts w:ascii="Garamond" w:hAnsi="Garamond"/>
                      <w:color w:val="C00000"/>
                      <w:sz w:val="24"/>
                      <w:szCs w:val="24"/>
                    </w:rPr>
                    <w:t xml:space="preserve">116 - </w:t>
                  </w:r>
                  <w:r w:rsidRPr="00953C33">
                    <w:rPr>
                      <w:rFonts w:ascii="Garamond" w:hAnsi="Garamond"/>
                      <w:color w:val="C00000"/>
                      <w:sz w:val="24"/>
                      <w:szCs w:val="24"/>
                    </w:rPr>
                    <w:t>Közkereseti társaság</w:t>
                  </w:r>
                  <w:r w:rsidRPr="00953C33">
                    <w:rPr>
                      <w:rFonts w:ascii="Garamond" w:hAnsi="Garamond"/>
                      <w:color w:val="C00000"/>
                      <w:sz w:val="24"/>
                      <w:szCs w:val="24"/>
                    </w:rPr>
                    <w:tab/>
                  </w:r>
                </w:p>
                <w:p w:rsidR="00953C33" w:rsidRDefault="00953C33" w:rsidP="00953C33">
                  <w:pPr>
                    <w:jc w:val="both"/>
                    <w:rPr>
                      <w:rFonts w:ascii="Garamond" w:hAnsi="Garamond"/>
                      <w:color w:val="C00000"/>
                      <w:sz w:val="24"/>
                      <w:szCs w:val="24"/>
                    </w:rPr>
                  </w:pPr>
                  <w:r>
                    <w:rPr>
                      <w:rFonts w:ascii="Garamond" w:hAnsi="Garamond"/>
                      <w:color w:val="C00000"/>
                      <w:sz w:val="24"/>
                      <w:szCs w:val="24"/>
                    </w:rPr>
                    <w:t xml:space="preserve">117 - </w:t>
                  </w:r>
                  <w:r w:rsidRPr="00953C33">
                    <w:rPr>
                      <w:rFonts w:ascii="Garamond" w:hAnsi="Garamond"/>
                      <w:color w:val="C00000"/>
                      <w:sz w:val="24"/>
                      <w:szCs w:val="24"/>
                    </w:rPr>
                    <w:t>Betéti társaság</w:t>
                  </w:r>
                </w:p>
                <w:p w:rsidR="00953C33"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226 - Külföldi vállalkozás magyarországi fióktelepe</w:t>
                  </w:r>
                  <w:r w:rsidRPr="00953C33">
                    <w:rPr>
                      <w:rFonts w:ascii="Garamond" w:hAnsi="Garamond"/>
                      <w:color w:val="C00000"/>
                      <w:sz w:val="24"/>
                      <w:szCs w:val="24"/>
                    </w:rPr>
                    <w:tab/>
                  </w:r>
                </w:p>
                <w:p w:rsidR="00953C33"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227 - Külföldi székhelyű európai gazdasági egyesülés magyarországi telephelye</w:t>
                  </w:r>
                  <w:r w:rsidRPr="00953C33">
                    <w:rPr>
                      <w:rFonts w:ascii="Garamond" w:hAnsi="Garamond"/>
                      <w:color w:val="C00000"/>
                      <w:sz w:val="24"/>
                      <w:szCs w:val="24"/>
                    </w:rPr>
                    <w:tab/>
                  </w:r>
                </w:p>
                <w:p w:rsidR="00953C33" w:rsidRDefault="00953C33" w:rsidP="00953C33">
                  <w:pPr>
                    <w:jc w:val="both"/>
                    <w:rPr>
                      <w:rFonts w:ascii="Garamond" w:hAnsi="Garamond"/>
                      <w:color w:val="C00000"/>
                      <w:sz w:val="24"/>
                      <w:szCs w:val="24"/>
                    </w:rPr>
                  </w:pPr>
                  <w:r w:rsidRPr="00953C33">
                    <w:rPr>
                      <w:rFonts w:ascii="Garamond" w:hAnsi="Garamond"/>
                      <w:color w:val="C00000"/>
                      <w:sz w:val="24"/>
                      <w:szCs w:val="24"/>
                    </w:rPr>
                    <w:t>228 - Egyéni cég</w:t>
                  </w:r>
                </w:p>
                <w:p w:rsidR="00953C33" w:rsidRDefault="00953C33" w:rsidP="00953C33">
                  <w:pPr>
                    <w:jc w:val="both"/>
                    <w:rPr>
                      <w:rFonts w:ascii="Garamond" w:hAnsi="Garamond"/>
                      <w:sz w:val="24"/>
                      <w:szCs w:val="24"/>
                    </w:rPr>
                  </w:pPr>
                  <w:r>
                    <w:rPr>
                      <w:rFonts w:ascii="Garamond" w:hAnsi="Garamond"/>
                      <w:color w:val="C00000"/>
                      <w:sz w:val="24"/>
                      <w:szCs w:val="24"/>
                    </w:rPr>
                    <w:t>stb.</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Adószám:</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A pályázó adószámát az előírt formátumban (8-1-2 karakter) szükséges megadni.</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Statisztikai szám:</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Default="00953C33" w:rsidP="00953C33">
                  <w:pPr>
                    <w:jc w:val="both"/>
                    <w:rPr>
                      <w:rFonts w:ascii="Garamond" w:hAnsi="Garamond"/>
                      <w:sz w:val="24"/>
                      <w:szCs w:val="24"/>
                    </w:rPr>
                  </w:pPr>
                  <w:r w:rsidRPr="00953C33">
                    <w:rPr>
                      <w:rFonts w:ascii="Garamond" w:hAnsi="Garamond"/>
                      <w:color w:val="C00000"/>
                      <w:sz w:val="24"/>
                      <w:szCs w:val="24"/>
                    </w:rPr>
                    <w:t>A pályázó 17 számjegyű statisztikai számát kell beírni. Az első 8 számjegy automatikusan töltődik az adószámból, de felülírható. Kérjük, hogy a hatályos statisztikai számjelét adja meg.</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Cégbírósági bejegyzés/bírósági nyilvántartásba vétel száma:</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A pályázatot benyújtó vállalkozás cégbírósági bejegyzésének száma.</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Alapítás időpontja</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5F4C38" w:rsidRDefault="00953C33" w:rsidP="00953C33">
                  <w:pPr>
                    <w:jc w:val="both"/>
                    <w:rPr>
                      <w:rFonts w:ascii="Garamond" w:hAnsi="Garamond"/>
                      <w:sz w:val="24"/>
                      <w:szCs w:val="24"/>
                    </w:rPr>
                  </w:pPr>
                  <w:r w:rsidRPr="00953C33">
                    <w:rPr>
                      <w:rFonts w:ascii="Garamond" w:hAnsi="Garamond"/>
                      <w:color w:val="C00000"/>
                      <w:sz w:val="24"/>
                      <w:szCs w:val="24"/>
                    </w:rPr>
                    <w:t>Kérjük, adja meg vállalkozások esetén a létesítő okirat keltét, a Cégkivonat 8/1. pontjának (A létesítő okirat kelte) megfelelően.</w:t>
                  </w:r>
                </w:p>
              </w:tc>
            </w:tr>
          </w:tbl>
          <w:p w:rsidR="00D9216A" w:rsidRDefault="00D9216A" w:rsidP="00D9216A">
            <w:pPr>
              <w:spacing w:before="120" w:after="0" w:line="240" w:lineRule="auto"/>
              <w:rPr>
                <w:rFonts w:ascii="Garamond" w:hAnsi="Garamond"/>
                <w:sz w:val="24"/>
                <w:szCs w:val="24"/>
              </w:rPr>
            </w:pPr>
            <w:r>
              <w:rPr>
                <w:rFonts w:ascii="Garamond" w:hAnsi="Garamond"/>
                <w:sz w:val="24"/>
                <w:szCs w:val="24"/>
              </w:rPr>
              <w:t>Számlavezető hitelintézet neve:</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D9216A" w:rsidTr="005F1BF0">
              <w:tc>
                <w:tcPr>
                  <w:tcW w:w="9511" w:type="dxa"/>
                  <w:shd w:val="clear" w:color="auto" w:fill="D9D9D9" w:themeFill="background1" w:themeFillShade="D9"/>
                </w:tcPr>
                <w:p w:rsidR="00D9216A" w:rsidRPr="00953C33" w:rsidRDefault="00953C33" w:rsidP="00953C33">
                  <w:pPr>
                    <w:jc w:val="both"/>
                    <w:rPr>
                      <w:rFonts w:ascii="Garamond" w:hAnsi="Garamond"/>
                      <w:color w:val="C00000"/>
                      <w:sz w:val="24"/>
                      <w:szCs w:val="24"/>
                    </w:rPr>
                  </w:pPr>
                  <w:r w:rsidRPr="00953C33">
                    <w:rPr>
                      <w:rFonts w:ascii="Garamond" w:hAnsi="Garamond"/>
                      <w:color w:val="C00000"/>
                      <w:sz w:val="24"/>
                      <w:szCs w:val="24"/>
                    </w:rPr>
                    <w:t xml:space="preserve">Kérjük, </w:t>
                  </w:r>
                  <w:r>
                    <w:rPr>
                      <w:rFonts w:ascii="Garamond" w:hAnsi="Garamond"/>
                      <w:color w:val="C00000"/>
                      <w:sz w:val="24"/>
                      <w:szCs w:val="24"/>
                    </w:rPr>
                    <w:t>adja meg</w:t>
                  </w:r>
                  <w:r w:rsidRPr="00953C33">
                    <w:rPr>
                      <w:rFonts w:ascii="Garamond" w:hAnsi="Garamond"/>
                      <w:color w:val="C00000"/>
                      <w:sz w:val="24"/>
                      <w:szCs w:val="24"/>
                    </w:rPr>
                    <w:t xml:space="preserve"> a projektben használni kívánt bankszámlaszám hitelintézetét.</w:t>
                  </w:r>
                </w:p>
              </w:tc>
            </w:tr>
          </w:tbl>
          <w:p w:rsidR="00D9216A" w:rsidRDefault="00D9216A" w:rsidP="00D9216A">
            <w:pPr>
              <w:spacing w:before="120" w:after="0" w:line="240" w:lineRule="auto"/>
              <w:rPr>
                <w:rFonts w:ascii="Garamond" w:hAnsi="Garamond"/>
                <w:sz w:val="24"/>
                <w:szCs w:val="24"/>
              </w:rPr>
            </w:pPr>
            <w:r>
              <w:rPr>
                <w:rFonts w:ascii="Garamond" w:hAnsi="Garamond"/>
                <w:sz w:val="24"/>
                <w:szCs w:val="24"/>
              </w:rPr>
              <w:t xml:space="preserve">Bankszámlaszám, amelyre </w:t>
            </w:r>
            <w:r w:rsidR="00906F2D">
              <w:rPr>
                <w:rFonts w:ascii="Garamond" w:hAnsi="Garamond"/>
                <w:sz w:val="24"/>
                <w:szCs w:val="24"/>
              </w:rPr>
              <w:t xml:space="preserve">pozitív döntés esetén </w:t>
            </w:r>
            <w:r>
              <w:rPr>
                <w:rFonts w:ascii="Garamond" w:hAnsi="Garamond"/>
                <w:sz w:val="24"/>
                <w:szCs w:val="24"/>
              </w:rPr>
              <w:t>a támogatás folyósítását kéri:</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D9216A" w:rsidTr="005F1BF0">
              <w:tc>
                <w:tcPr>
                  <w:tcW w:w="9511" w:type="dxa"/>
                  <w:shd w:val="clear" w:color="auto" w:fill="D9D9D9" w:themeFill="background1" w:themeFillShade="D9"/>
                </w:tcPr>
                <w:p w:rsidR="00D9216A" w:rsidRDefault="00D25307" w:rsidP="00D25307">
                  <w:pPr>
                    <w:jc w:val="both"/>
                    <w:rPr>
                      <w:rFonts w:ascii="Garamond" w:hAnsi="Garamond"/>
                      <w:sz w:val="24"/>
                      <w:szCs w:val="24"/>
                    </w:rPr>
                  </w:pPr>
                  <w:r w:rsidRPr="00D25307">
                    <w:rPr>
                      <w:rFonts w:ascii="Garamond" w:hAnsi="Garamond"/>
                      <w:color w:val="C00000"/>
                      <w:sz w:val="24"/>
                      <w:szCs w:val="24"/>
                    </w:rPr>
                    <w:t>Kérjük, adja meg belföldi bankszámlaszámát.</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Minősítési kód:</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Az alábbi minősítési kódok közül válasszon:</w:t>
                  </w: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2 – Mikrovállalkozás</w:t>
                  </w: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(10 főnél kevesebb összes foglalkoztatott és max. 2 millió eurónak megfelelő nettó árbevétel vagy mérlegfőösszeg);</w:t>
                  </w: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3 – Kisvállalkozás</w:t>
                  </w: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(50 főnél kevesebb összes foglalkoztatott és max. 10 millió eurónak megfelelő nettó árbevétel vagy mérlegfőösszeg);</w:t>
                  </w: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4 - Közép-vállalkozás</w:t>
                  </w: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(250 főnél kevesebb összes foglalkoztatott és max. 50 millió eurónak megfelelő nettó árbevétel vagy legfeljebb 43 millió eurónak megfelelő mérlegfőösszeg)</w:t>
                  </w:r>
                </w:p>
                <w:p w:rsidR="00D25307" w:rsidRPr="00D25307" w:rsidRDefault="00D25307" w:rsidP="00D25307">
                  <w:pPr>
                    <w:tabs>
                      <w:tab w:val="left" w:pos="2592"/>
                    </w:tabs>
                    <w:jc w:val="both"/>
                    <w:rPr>
                      <w:rFonts w:ascii="Garamond" w:hAnsi="Garamond"/>
                      <w:color w:val="C00000"/>
                      <w:sz w:val="24"/>
                      <w:szCs w:val="24"/>
                    </w:rPr>
                  </w:pPr>
                </w:p>
                <w:p w:rsidR="00D25307" w:rsidRPr="00D25307"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lastRenderedPageBreak/>
                    <w:t>Kérjük figyelembe venni a Szerződés 107. és 108. cikke alkalmazásában bizonyos támogatási kategóriáknak a belső piaccal összeegyeztethetővé nyilvánításáról szóló 651/2014/EU bizottsági rendelet 1. számú mellékletének egyéb rendelkezéseit is a minősítési kód megállapításánál! A 800/2008/EK rendelet szerinti besoroláshoz segítséget nyújt a Nemzeti Kutatási, Fejlesztési és Innovációs Hivatal honlapján található Tájékoztató a KKV minősítés megállapításához c. segédlet.</w:t>
                  </w:r>
                </w:p>
                <w:p w:rsidR="00D25307" w:rsidRPr="00D25307" w:rsidRDefault="00D25307" w:rsidP="00D25307">
                  <w:pPr>
                    <w:tabs>
                      <w:tab w:val="left" w:pos="2592"/>
                    </w:tabs>
                    <w:jc w:val="both"/>
                    <w:rPr>
                      <w:rFonts w:ascii="Garamond" w:hAnsi="Garamond"/>
                      <w:color w:val="C00000"/>
                      <w:sz w:val="24"/>
                      <w:szCs w:val="24"/>
                    </w:rPr>
                  </w:pPr>
                </w:p>
                <w:p w:rsidR="00493CEC" w:rsidRDefault="00D25307" w:rsidP="00D25307">
                  <w:pPr>
                    <w:tabs>
                      <w:tab w:val="left" w:pos="2592"/>
                    </w:tabs>
                    <w:jc w:val="both"/>
                    <w:rPr>
                      <w:rFonts w:ascii="Garamond" w:hAnsi="Garamond"/>
                      <w:color w:val="C00000"/>
                      <w:sz w:val="24"/>
                      <w:szCs w:val="24"/>
                    </w:rPr>
                  </w:pPr>
                  <w:r w:rsidRPr="00D25307">
                    <w:rPr>
                      <w:rFonts w:ascii="Garamond" w:hAnsi="Garamond"/>
                      <w:color w:val="C00000"/>
                      <w:sz w:val="24"/>
                      <w:szCs w:val="24"/>
                    </w:rPr>
                    <w:t>Az euróban meghatározott összegek forintra történő átszámításakor az MNB által megállapított, a pályázó üzleti évének lezárásakor érvényes deviza középárfolyamot kell alkalmazni.</w:t>
                  </w:r>
                </w:p>
                <w:p w:rsidR="004C6DF7" w:rsidRDefault="004C6DF7" w:rsidP="00D25307">
                  <w:pPr>
                    <w:tabs>
                      <w:tab w:val="left" w:pos="2592"/>
                    </w:tabs>
                    <w:jc w:val="both"/>
                    <w:rPr>
                      <w:rFonts w:ascii="Garamond" w:hAnsi="Garamond"/>
                      <w:color w:val="C00000"/>
                      <w:sz w:val="24"/>
                      <w:szCs w:val="24"/>
                    </w:rPr>
                  </w:pPr>
                </w:p>
                <w:p w:rsidR="004C6DF7" w:rsidRDefault="004C6DF7" w:rsidP="00D25307">
                  <w:pPr>
                    <w:tabs>
                      <w:tab w:val="left" w:pos="2592"/>
                    </w:tabs>
                    <w:jc w:val="both"/>
                    <w:rPr>
                      <w:rFonts w:ascii="Garamond" w:hAnsi="Garamond"/>
                      <w:sz w:val="24"/>
                      <w:szCs w:val="24"/>
                    </w:rPr>
                  </w:pPr>
                  <w:r>
                    <w:rPr>
                      <w:rFonts w:ascii="Garamond" w:hAnsi="Garamond"/>
                      <w:color w:val="C00000"/>
                      <w:sz w:val="24"/>
                      <w:szCs w:val="24"/>
                    </w:rPr>
                    <w:t>A pályázatban csak mikrovállalkozásnak minősülő pályázók támogathatóak!</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lastRenderedPageBreak/>
              <w:t>Főtevékenység TEÁOR ’08 száma:</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493CEC" w:rsidRDefault="00D25307" w:rsidP="00D25307">
                  <w:pPr>
                    <w:jc w:val="both"/>
                    <w:rPr>
                      <w:rFonts w:ascii="Garamond" w:hAnsi="Garamond"/>
                      <w:sz w:val="24"/>
                      <w:szCs w:val="24"/>
                    </w:rPr>
                  </w:pPr>
                  <w:r w:rsidRPr="00D25307">
                    <w:rPr>
                      <w:rFonts w:ascii="Garamond" w:hAnsi="Garamond"/>
                      <w:color w:val="C00000"/>
                      <w:sz w:val="24"/>
                      <w:szCs w:val="24"/>
                    </w:rPr>
                    <w:t>A cégkivonatban, illetve alapító okiratban szereplő TEÁOR ’08 számot szükséges megadni.</w:t>
                  </w:r>
                </w:p>
              </w:tc>
            </w:tr>
          </w:tbl>
          <w:p w:rsidR="00493CEC" w:rsidRDefault="00493CEC" w:rsidP="006F45B6">
            <w:pPr>
              <w:spacing w:before="120" w:after="0" w:line="240" w:lineRule="auto"/>
              <w:rPr>
                <w:rFonts w:ascii="Garamond" w:hAnsi="Garamond"/>
                <w:sz w:val="24"/>
                <w:szCs w:val="24"/>
              </w:rPr>
            </w:pPr>
            <w:r w:rsidRPr="00251D09">
              <w:rPr>
                <w:rFonts w:ascii="Garamond" w:hAnsi="Garamond"/>
                <w:sz w:val="24"/>
                <w:szCs w:val="24"/>
              </w:rPr>
              <w:t>ÁFA levonási jog:</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11"/>
            </w:tblGrid>
            <w:tr w:rsidR="00493CEC" w:rsidTr="00A57BC2">
              <w:tc>
                <w:tcPr>
                  <w:tcW w:w="9511" w:type="dxa"/>
                  <w:shd w:val="clear" w:color="auto" w:fill="D9D9D9" w:themeFill="background1" w:themeFillShade="D9"/>
                </w:tcPr>
                <w:p w:rsidR="003264A8" w:rsidRPr="004C6DF7" w:rsidRDefault="003264A8" w:rsidP="004C6DF7">
                  <w:pPr>
                    <w:jc w:val="both"/>
                    <w:rPr>
                      <w:rFonts w:ascii="Garamond" w:hAnsi="Garamond"/>
                      <w:color w:val="C00000"/>
                      <w:sz w:val="24"/>
                      <w:szCs w:val="24"/>
                    </w:rPr>
                  </w:pPr>
                  <w:r w:rsidRPr="004C6DF7">
                    <w:rPr>
                      <w:rFonts w:ascii="Garamond" w:hAnsi="Garamond"/>
                      <w:color w:val="C00000"/>
                      <w:sz w:val="24"/>
                      <w:szCs w:val="24"/>
                    </w:rPr>
                    <w:t>Amennyiben a kedvezményezett a projekt megvalósítása során általános forgalmi adó levonására nem jogosult, akkor a támogatás számításának alapja a projekt ÁFÁ-val növelt, bruttó összköltsége, azaz a projekt költségvetését bruttó módon kell megterveznie.</w:t>
                  </w:r>
                </w:p>
                <w:p w:rsidR="003264A8" w:rsidRPr="004C6DF7" w:rsidRDefault="003264A8" w:rsidP="004C6DF7">
                  <w:pPr>
                    <w:jc w:val="both"/>
                    <w:rPr>
                      <w:rFonts w:ascii="Garamond" w:hAnsi="Garamond"/>
                      <w:color w:val="C00000"/>
                      <w:sz w:val="24"/>
                      <w:szCs w:val="24"/>
                    </w:rPr>
                  </w:pPr>
                </w:p>
                <w:p w:rsidR="00493CEC" w:rsidRDefault="003264A8" w:rsidP="004C6DF7">
                  <w:pPr>
                    <w:jc w:val="both"/>
                    <w:rPr>
                      <w:rFonts w:ascii="Garamond" w:hAnsi="Garamond"/>
                      <w:sz w:val="24"/>
                      <w:szCs w:val="24"/>
                    </w:rPr>
                  </w:pPr>
                  <w:r w:rsidRPr="004C6DF7">
                    <w:rPr>
                      <w:rFonts w:ascii="Garamond" w:hAnsi="Garamond"/>
                      <w:color w:val="C00000"/>
                      <w:sz w:val="24"/>
                      <w:szCs w:val="24"/>
                    </w:rPr>
                    <w:t>Amennyiben a kedvezményezett ÁFA adóalany, vagy még nem ÁFA adóalany, de a beruházás, illetve a beruházás hasznosításával azzá válik és az általános forgalmi adó levonására jogosult, akkor a támogatás alapja a projekt levonható ÁFA nélkül számított nettó összköltsége.</w:t>
                  </w:r>
                </w:p>
              </w:tc>
            </w:tr>
          </w:tbl>
          <w:p w:rsidR="00493CEC" w:rsidRDefault="00493CEC" w:rsidP="006F45B6">
            <w:pPr>
              <w:spacing w:before="120" w:after="0" w:line="240" w:lineRule="auto"/>
              <w:rPr>
                <w:rFonts w:ascii="Garamond" w:hAnsi="Garamond"/>
                <w:sz w:val="24"/>
                <w:szCs w:val="24"/>
              </w:rPr>
            </w:pPr>
            <w:r>
              <w:rPr>
                <w:rFonts w:ascii="Garamond" w:hAnsi="Garamond"/>
                <w:sz w:val="24"/>
                <w:szCs w:val="24"/>
              </w:rPr>
              <w:t>A támogatást igénylő a gazdálkodási formakódja alapján átláthatósági szempontból:</w:t>
            </w:r>
          </w:p>
          <w:tbl>
            <w:tblPr>
              <w:tblStyle w:val="Rcsostblzat"/>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526"/>
            </w:tblGrid>
            <w:tr w:rsidR="00493CEC" w:rsidTr="00A57BC2">
              <w:tc>
                <w:tcPr>
                  <w:tcW w:w="5000" w:type="pct"/>
                  <w:shd w:val="clear" w:color="auto" w:fill="D9D9D9" w:themeFill="background1" w:themeFillShade="D9"/>
                </w:tcPr>
                <w:p w:rsidR="00C20DEB" w:rsidRPr="00463856" w:rsidRDefault="00C20DEB" w:rsidP="00463856">
                  <w:pPr>
                    <w:jc w:val="both"/>
                    <w:rPr>
                      <w:rFonts w:ascii="Garamond" w:hAnsi="Garamond"/>
                      <w:color w:val="C00000"/>
                      <w:sz w:val="24"/>
                      <w:szCs w:val="24"/>
                    </w:rPr>
                  </w:pPr>
                  <w:r w:rsidRPr="00463856">
                    <w:rPr>
                      <w:rFonts w:ascii="Garamond" w:hAnsi="Garamond"/>
                      <w:color w:val="C00000"/>
                      <w:sz w:val="24"/>
                      <w:szCs w:val="24"/>
                    </w:rPr>
                    <w:t>Az államháztartásról szóló 2011. évi CXCV. törvény 41. § (6) bekezdése szerint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w:t>
                  </w:r>
                  <w:r w:rsidR="00463856" w:rsidRPr="00463856">
                    <w:rPr>
                      <w:rFonts w:ascii="Garamond" w:hAnsi="Garamond"/>
                      <w:color w:val="C00000"/>
                      <w:sz w:val="24"/>
                      <w:szCs w:val="24"/>
                    </w:rPr>
                    <w:t>inősül átlátható szervezetnek.”</w:t>
                  </w:r>
                </w:p>
                <w:p w:rsidR="00C20DEB" w:rsidRPr="00463856" w:rsidRDefault="00C20DEB" w:rsidP="00463856">
                  <w:pPr>
                    <w:jc w:val="both"/>
                    <w:rPr>
                      <w:rFonts w:ascii="Garamond" w:hAnsi="Garamond"/>
                      <w:color w:val="C00000"/>
                      <w:sz w:val="24"/>
                      <w:szCs w:val="24"/>
                    </w:rPr>
                  </w:pPr>
                </w:p>
                <w:p w:rsidR="00493CEC" w:rsidRPr="00463856" w:rsidRDefault="00C20DEB" w:rsidP="00463856">
                  <w:pPr>
                    <w:jc w:val="both"/>
                    <w:rPr>
                      <w:rFonts w:ascii="Garamond" w:hAnsi="Garamond"/>
                      <w:color w:val="C00000"/>
                      <w:sz w:val="24"/>
                      <w:szCs w:val="24"/>
                    </w:rPr>
                  </w:pPr>
                  <w:r w:rsidRPr="00463856">
                    <w:rPr>
                      <w:rFonts w:ascii="Garamond" w:hAnsi="Garamond"/>
                      <w:color w:val="C00000"/>
                      <w:sz w:val="24"/>
                      <w:szCs w:val="24"/>
                    </w:rPr>
                    <w:t>Fentiek végrehajtása érdekében a „Nyilatkozat átláthatóságról” című iratot minden esetben az átláthatóságról nyilatkozó szerződő félnek kell kitöltenie. A nyilatkozat három részből (I. II. és III.) áll, a szerződő félnek csak a nyilatkozat rá vonatkozó részét kell kitöltenie.</w:t>
                  </w:r>
                  <w:r w:rsidR="00463856" w:rsidRPr="00463856">
                    <w:rPr>
                      <w:rFonts w:ascii="Garamond" w:hAnsi="Garamond"/>
                      <w:color w:val="C00000"/>
                      <w:sz w:val="24"/>
                      <w:szCs w:val="24"/>
                    </w:rPr>
                    <w:t xml:space="preserve"> </w:t>
                  </w:r>
                </w:p>
                <w:p w:rsidR="00463856" w:rsidRPr="00463856" w:rsidRDefault="00463856" w:rsidP="00463856">
                  <w:pPr>
                    <w:jc w:val="both"/>
                    <w:rPr>
                      <w:rFonts w:ascii="Garamond" w:hAnsi="Garamond"/>
                      <w:color w:val="C00000"/>
                      <w:sz w:val="24"/>
                      <w:szCs w:val="24"/>
                    </w:rPr>
                  </w:pPr>
                </w:p>
                <w:p w:rsidR="00463856" w:rsidRDefault="00463856" w:rsidP="00463856">
                  <w:pPr>
                    <w:jc w:val="both"/>
                    <w:rPr>
                      <w:rFonts w:ascii="Garamond" w:hAnsi="Garamond"/>
                      <w:sz w:val="24"/>
                      <w:szCs w:val="24"/>
                    </w:rPr>
                  </w:pPr>
                  <w:r w:rsidRPr="00463856">
                    <w:rPr>
                      <w:rFonts w:ascii="Garamond" w:hAnsi="Garamond"/>
                      <w:color w:val="C00000"/>
                      <w:sz w:val="24"/>
                      <w:szCs w:val="24"/>
                    </w:rPr>
                    <w:t>Jelen pont kitöltésekor vegye figyelembe az Ön által kitöltött nyilatkozatot és ezek legyenek összhangban egymással!</w:t>
                  </w:r>
                </w:p>
              </w:tc>
            </w:tr>
          </w:tbl>
          <w:p w:rsidR="00493CEC" w:rsidRPr="00C97904" w:rsidRDefault="00493CEC" w:rsidP="00493CEC">
            <w:pPr>
              <w:spacing w:after="0" w:line="240" w:lineRule="auto"/>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lastRenderedPageBreak/>
        <w:t>A vállalkozás honlapja:</w:t>
      </w:r>
    </w:p>
    <w:tbl>
      <w:tblPr>
        <w:tblStyle w:val="Rcsostblzat"/>
        <w:tblW w:w="5235"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498"/>
      </w:tblGrid>
      <w:tr w:rsidR="00307555" w:rsidTr="00343C9B">
        <w:tc>
          <w:tcPr>
            <w:tcW w:w="5000" w:type="pct"/>
            <w:shd w:val="clear" w:color="auto" w:fill="D9D9D9" w:themeFill="background1" w:themeFillShade="D9"/>
          </w:tcPr>
          <w:p w:rsidR="00307555" w:rsidRDefault="004C6DF7" w:rsidP="004C6DF7">
            <w:pPr>
              <w:jc w:val="both"/>
              <w:rPr>
                <w:rFonts w:ascii="Garamond" w:hAnsi="Garamond"/>
                <w:sz w:val="24"/>
                <w:szCs w:val="24"/>
              </w:rPr>
            </w:pPr>
            <w:r w:rsidRPr="004C6DF7">
              <w:rPr>
                <w:rFonts w:ascii="Garamond" w:hAnsi="Garamond"/>
                <w:color w:val="C00000"/>
                <w:sz w:val="24"/>
                <w:szCs w:val="24"/>
              </w:rPr>
              <w:t>A pályázó szervezet webes elérhetőségének címe.</w:t>
            </w:r>
          </w:p>
        </w:tc>
      </w:tr>
    </w:tbl>
    <w:p w:rsidR="00D25307" w:rsidRDefault="00D25307">
      <w:pPr>
        <w:rPr>
          <w:rFonts w:ascii="Garamond" w:hAnsi="Garamond"/>
          <w:sz w:val="24"/>
          <w:szCs w:val="24"/>
        </w:rPr>
      </w:pPr>
    </w:p>
    <w:p w:rsidR="00D25307" w:rsidRDefault="00D25307">
      <w:pPr>
        <w:rPr>
          <w:rFonts w:ascii="Garamond" w:hAnsi="Garamond"/>
          <w:sz w:val="24"/>
          <w:szCs w:val="24"/>
        </w:rPr>
      </w:pPr>
      <w:r>
        <w:rPr>
          <w:rFonts w:ascii="Garamond" w:hAnsi="Garamond"/>
          <w:sz w:val="24"/>
          <w:szCs w:val="24"/>
        </w:rPr>
        <w:br w:type="page"/>
      </w:r>
    </w:p>
    <w:p w:rsidR="002C58EE" w:rsidRDefault="002C58EE">
      <w:pPr>
        <w:rPr>
          <w:rFonts w:ascii="Garamond" w:hAnsi="Garamond"/>
          <w:sz w:val="24"/>
          <w:szCs w:val="24"/>
        </w:rPr>
      </w:pPr>
    </w:p>
    <w:tbl>
      <w:tblPr>
        <w:tblW w:w="4901" w:type="pct"/>
        <w:tblLayout w:type="fixed"/>
        <w:tblCellMar>
          <w:top w:w="15" w:type="dxa"/>
          <w:left w:w="70" w:type="dxa"/>
          <w:bottom w:w="15" w:type="dxa"/>
          <w:right w:w="70" w:type="dxa"/>
        </w:tblCellMar>
        <w:tblLook w:val="04A0" w:firstRow="1" w:lastRow="0" w:firstColumn="1" w:lastColumn="0" w:noHBand="0" w:noVBand="1"/>
      </w:tblPr>
      <w:tblGrid>
        <w:gridCol w:w="3140"/>
        <w:gridCol w:w="2827"/>
        <w:gridCol w:w="160"/>
        <w:gridCol w:w="2765"/>
      </w:tblGrid>
      <w:tr w:rsidR="002C58EE" w:rsidRPr="00D9216A" w:rsidTr="002C58EE">
        <w:trPr>
          <w:trHeight w:val="288"/>
        </w:trPr>
        <w:tc>
          <w:tcPr>
            <w:tcW w:w="1766" w:type="pct"/>
            <w:tcBorders>
              <w:top w:val="nil"/>
              <w:left w:val="nil"/>
              <w:bottom w:val="nil"/>
              <w:right w:val="nil"/>
            </w:tcBorders>
            <w:vAlign w:val="bottom"/>
            <w:hideMark/>
          </w:tcPr>
          <w:p w:rsidR="00D9216A" w:rsidRPr="00D9216A" w:rsidRDefault="00D9216A" w:rsidP="00D9216A">
            <w:pPr>
              <w:spacing w:after="0" w:line="240" w:lineRule="auto"/>
              <w:rPr>
                <w:rFonts w:ascii="Times New Roman" w:eastAsia="Times New Roman" w:hAnsi="Times New Roman" w:cs="Times New Roman"/>
                <w:sz w:val="24"/>
                <w:szCs w:val="24"/>
                <w:lang w:eastAsia="hu-HU"/>
              </w:rPr>
            </w:pPr>
          </w:p>
        </w:tc>
        <w:tc>
          <w:tcPr>
            <w:tcW w:w="1590" w:type="pct"/>
            <w:tcBorders>
              <w:top w:val="nil"/>
              <w:left w:val="nil"/>
              <w:bottom w:val="single" w:sz="4" w:space="0" w:color="808080" w:themeColor="background1" w:themeShade="80"/>
              <w:right w:val="nil"/>
            </w:tcBorders>
            <w:shd w:val="clear" w:color="auto" w:fill="D9D9D9" w:themeFill="background1" w:themeFillShade="D9"/>
            <w:noWrap/>
            <w:vAlign w:val="bottom"/>
            <w:hideMark/>
          </w:tcPr>
          <w:p w:rsidR="00D9216A" w:rsidRPr="00D9216A" w:rsidRDefault="00D9216A" w:rsidP="002C58EE">
            <w:pPr>
              <w:spacing w:after="0" w:line="240" w:lineRule="auto"/>
              <w:jc w:val="center"/>
              <w:rPr>
                <w:rFonts w:ascii="Times New Roman" w:eastAsia="Times New Roman" w:hAnsi="Times New Roman" w:cs="Times New Roman"/>
                <w:sz w:val="20"/>
                <w:szCs w:val="20"/>
                <w:lang w:eastAsia="hu-HU"/>
              </w:rPr>
            </w:pPr>
          </w:p>
        </w:tc>
        <w:tc>
          <w:tcPr>
            <w:tcW w:w="89" w:type="pct"/>
            <w:tcBorders>
              <w:top w:val="nil"/>
              <w:left w:val="nil"/>
              <w:bottom w:val="nil"/>
              <w:right w:val="nil"/>
            </w:tcBorders>
            <w:noWrap/>
            <w:vAlign w:val="bottom"/>
            <w:hideMark/>
          </w:tcPr>
          <w:p w:rsidR="00D9216A" w:rsidRPr="00D9216A" w:rsidRDefault="00D9216A" w:rsidP="002C58EE">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single" w:sz="4" w:space="0" w:color="808080"/>
              <w:right w:val="nil"/>
            </w:tcBorders>
            <w:shd w:val="clear" w:color="auto" w:fill="D9D9D9" w:themeFill="background1" w:themeFillShade="D9"/>
            <w:noWrap/>
            <w:vAlign w:val="bottom"/>
            <w:hideMark/>
          </w:tcPr>
          <w:p w:rsidR="00D9216A" w:rsidRPr="00D9216A" w:rsidRDefault="00D9216A" w:rsidP="002C58EE">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288"/>
        </w:trPr>
        <w:tc>
          <w:tcPr>
            <w:tcW w:w="1766" w:type="pct"/>
            <w:tcBorders>
              <w:top w:val="nil"/>
              <w:left w:val="nil"/>
              <w:bottom w:val="nil"/>
              <w:right w:val="nil"/>
            </w:tcBorders>
            <w:vAlign w:val="bottom"/>
            <w:hideMark/>
          </w:tcPr>
          <w:p w:rsidR="00D9216A" w:rsidRPr="00D9216A" w:rsidRDefault="00D9216A" w:rsidP="00D9216A">
            <w:pPr>
              <w:spacing w:after="0" w:line="240" w:lineRule="auto"/>
              <w:rPr>
                <w:rFonts w:ascii="Times New Roman" w:eastAsia="Times New Roman" w:hAnsi="Times New Roman" w:cs="Times New Roman"/>
                <w:sz w:val="20"/>
                <w:szCs w:val="20"/>
                <w:lang w:eastAsia="hu-HU"/>
              </w:rPr>
            </w:pPr>
          </w:p>
        </w:tc>
        <w:tc>
          <w:tcPr>
            <w:tcW w:w="1590" w:type="pct"/>
            <w:tcBorders>
              <w:top w:val="single" w:sz="4" w:space="0" w:color="808080" w:themeColor="background1" w:themeShade="80"/>
              <w:left w:val="nil"/>
              <w:bottom w:val="nil"/>
              <w:right w:val="nil"/>
            </w:tcBorders>
            <w:noWrap/>
            <w:vAlign w:val="center"/>
            <w:hideMark/>
          </w:tcPr>
          <w:p w:rsidR="00D9216A" w:rsidRPr="00D9216A" w:rsidRDefault="00D9216A" w:rsidP="00D9216A">
            <w:pPr>
              <w:spacing w:after="0" w:line="240" w:lineRule="auto"/>
              <w:jc w:val="center"/>
              <w:rPr>
                <w:rFonts w:ascii="Calibri" w:eastAsia="Times New Roman" w:hAnsi="Calibri" w:cs="Calibri"/>
                <w:color w:val="000000"/>
                <w:lang w:eastAsia="hu-HU"/>
              </w:rPr>
            </w:pPr>
            <w:r w:rsidRPr="00D9216A">
              <w:rPr>
                <w:rFonts w:ascii="Calibri" w:eastAsia="Times New Roman" w:hAnsi="Calibri" w:cs="Calibri"/>
                <w:color w:val="000000"/>
                <w:lang w:eastAsia="hu-HU"/>
              </w:rPr>
              <w:t>utolsó mérlegév</w:t>
            </w: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Calibri" w:eastAsia="Times New Roman" w:hAnsi="Calibri" w:cs="Calibri"/>
                <w:color w:val="000000"/>
                <w:lang w:eastAsia="hu-HU"/>
              </w:rPr>
            </w:pPr>
          </w:p>
        </w:tc>
        <w:tc>
          <w:tcPr>
            <w:tcW w:w="1555"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Calibri" w:eastAsia="Times New Roman" w:hAnsi="Calibri" w:cs="Calibri"/>
                <w:color w:val="000000"/>
                <w:lang w:eastAsia="hu-HU"/>
              </w:rPr>
            </w:pPr>
            <w:r w:rsidRPr="00D9216A">
              <w:rPr>
                <w:rFonts w:ascii="Calibri" w:eastAsia="Times New Roman" w:hAnsi="Calibri" w:cs="Calibri"/>
                <w:color w:val="000000"/>
                <w:lang w:eastAsia="hu-HU"/>
              </w:rPr>
              <w:t>utolsó előtti mérlegév</w:t>
            </w:r>
          </w:p>
        </w:tc>
      </w:tr>
      <w:tr w:rsidR="002C58EE" w:rsidRPr="00D9216A" w:rsidTr="002C58EE">
        <w:trPr>
          <w:trHeight w:val="132"/>
        </w:trPr>
        <w:tc>
          <w:tcPr>
            <w:tcW w:w="1766" w:type="pct"/>
            <w:tcBorders>
              <w:top w:val="nil"/>
              <w:left w:val="nil"/>
              <w:bottom w:val="nil"/>
              <w:right w:val="nil"/>
            </w:tcBorders>
            <w:vAlign w:val="bottom"/>
            <w:hideMark/>
          </w:tcPr>
          <w:p w:rsidR="00D9216A" w:rsidRPr="00D9216A" w:rsidRDefault="00D9216A" w:rsidP="00D9216A">
            <w:pPr>
              <w:spacing w:after="0" w:line="240" w:lineRule="auto"/>
              <w:jc w:val="center"/>
              <w:rPr>
                <w:rFonts w:ascii="Calibri" w:eastAsia="Times New Roman" w:hAnsi="Calibri" w:cs="Calibri"/>
                <w:color w:val="000000"/>
                <w:lang w:eastAsia="hu-HU"/>
              </w:rPr>
            </w:pPr>
          </w:p>
        </w:tc>
        <w:tc>
          <w:tcPr>
            <w:tcW w:w="1590" w:type="pct"/>
            <w:tcBorders>
              <w:top w:val="nil"/>
              <w:left w:val="nil"/>
              <w:bottom w:val="nil"/>
              <w:right w:val="nil"/>
            </w:tcBorders>
            <w:noWrap/>
            <w:vAlign w:val="center"/>
            <w:hideMark/>
          </w:tcPr>
          <w:p w:rsidR="00D9216A" w:rsidRPr="00D9216A" w:rsidRDefault="00D9216A" w:rsidP="00D9216A">
            <w:pPr>
              <w:spacing w:after="0" w:line="240" w:lineRule="auto"/>
              <w:rPr>
                <w:rFonts w:ascii="Times New Roman" w:eastAsia="Times New Roman" w:hAnsi="Times New Roman" w:cs="Times New Roman"/>
                <w:sz w:val="20"/>
                <w:szCs w:val="2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576"/>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Calibri" w:eastAsia="Times New Roman" w:hAnsi="Calibri" w:cs="Calibri"/>
                <w:color w:val="000000"/>
                <w:lang w:eastAsia="hu-HU"/>
              </w:rPr>
            </w:pPr>
            <w:r w:rsidRPr="00D9216A">
              <w:rPr>
                <w:rFonts w:ascii="Calibri" w:eastAsia="Times New Roman" w:hAnsi="Calibri" w:cs="Calibri"/>
                <w:color w:val="000000"/>
                <w:lang w:eastAsia="hu-HU"/>
              </w:rPr>
              <w:t>Teljes munkaidős (statisztikai) létszám</w:t>
            </w:r>
          </w:p>
        </w:tc>
        <w:tc>
          <w:tcPr>
            <w:tcW w:w="1590"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2C58EE">
            <w:pPr>
              <w:spacing w:after="0" w:line="240" w:lineRule="auto"/>
              <w:jc w:val="center"/>
              <w:rPr>
                <w:rFonts w:ascii="Calibri" w:eastAsia="Times New Roman" w:hAnsi="Calibri" w:cs="Calibri"/>
                <w:color w:val="00000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132"/>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Times New Roman" w:eastAsia="Times New Roman" w:hAnsi="Times New Roman" w:cs="Times New Roman"/>
                <w:sz w:val="20"/>
                <w:szCs w:val="20"/>
                <w:lang w:eastAsia="hu-HU"/>
              </w:rPr>
            </w:pPr>
          </w:p>
        </w:tc>
        <w:tc>
          <w:tcPr>
            <w:tcW w:w="1590" w:type="pct"/>
            <w:tcBorders>
              <w:top w:val="nil"/>
              <w:left w:val="nil"/>
              <w:bottom w:val="nil"/>
              <w:right w:val="nil"/>
            </w:tcBorders>
            <w:noWrap/>
            <w:vAlign w:val="center"/>
            <w:hideMark/>
          </w:tcPr>
          <w:p w:rsidR="00D9216A" w:rsidRPr="00D9216A" w:rsidRDefault="00D9216A" w:rsidP="00D9216A">
            <w:pPr>
              <w:spacing w:after="0" w:line="240" w:lineRule="auto"/>
              <w:rPr>
                <w:rFonts w:ascii="Times New Roman" w:eastAsia="Times New Roman" w:hAnsi="Times New Roman" w:cs="Times New Roman"/>
                <w:sz w:val="20"/>
                <w:szCs w:val="2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288"/>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Calibri" w:eastAsia="Times New Roman" w:hAnsi="Calibri" w:cs="Calibri"/>
                <w:color w:val="000000"/>
                <w:lang w:eastAsia="hu-HU"/>
              </w:rPr>
            </w:pPr>
            <w:r w:rsidRPr="00D9216A">
              <w:rPr>
                <w:rFonts w:ascii="Calibri" w:eastAsia="Times New Roman" w:hAnsi="Calibri" w:cs="Calibri"/>
                <w:color w:val="000000"/>
                <w:lang w:eastAsia="hu-HU"/>
              </w:rPr>
              <w:t>Nettó árbevétel (ezer Ft)</w:t>
            </w:r>
          </w:p>
        </w:tc>
        <w:tc>
          <w:tcPr>
            <w:tcW w:w="1590"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2C58EE">
            <w:pPr>
              <w:spacing w:after="0" w:line="240" w:lineRule="auto"/>
              <w:jc w:val="center"/>
              <w:rPr>
                <w:rFonts w:ascii="Calibri" w:eastAsia="Times New Roman" w:hAnsi="Calibri" w:cs="Calibri"/>
                <w:color w:val="00000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132"/>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Times New Roman" w:eastAsia="Times New Roman" w:hAnsi="Times New Roman" w:cs="Times New Roman"/>
                <w:sz w:val="20"/>
                <w:szCs w:val="20"/>
                <w:lang w:eastAsia="hu-HU"/>
              </w:rPr>
            </w:pPr>
          </w:p>
        </w:tc>
        <w:tc>
          <w:tcPr>
            <w:tcW w:w="1590" w:type="pct"/>
            <w:tcBorders>
              <w:top w:val="nil"/>
              <w:left w:val="nil"/>
              <w:bottom w:val="nil"/>
              <w:right w:val="nil"/>
            </w:tcBorders>
            <w:noWrap/>
            <w:vAlign w:val="center"/>
            <w:hideMark/>
          </w:tcPr>
          <w:p w:rsidR="00D9216A" w:rsidRPr="00D9216A" w:rsidRDefault="00D9216A" w:rsidP="00D9216A">
            <w:pPr>
              <w:spacing w:after="0" w:line="240" w:lineRule="auto"/>
              <w:rPr>
                <w:rFonts w:ascii="Times New Roman" w:eastAsia="Times New Roman" w:hAnsi="Times New Roman" w:cs="Times New Roman"/>
                <w:sz w:val="20"/>
                <w:szCs w:val="2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288"/>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Calibri" w:eastAsia="Times New Roman" w:hAnsi="Calibri" w:cs="Calibri"/>
                <w:color w:val="000000"/>
                <w:lang w:eastAsia="hu-HU"/>
              </w:rPr>
            </w:pPr>
            <w:r w:rsidRPr="00D9216A">
              <w:rPr>
                <w:rFonts w:ascii="Calibri" w:eastAsia="Times New Roman" w:hAnsi="Calibri" w:cs="Calibri"/>
                <w:color w:val="000000"/>
                <w:lang w:eastAsia="hu-HU"/>
              </w:rPr>
              <w:t>Mérlegfőösszeg (ezer Ft)</w:t>
            </w:r>
          </w:p>
        </w:tc>
        <w:tc>
          <w:tcPr>
            <w:tcW w:w="1590"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2C58EE">
            <w:pPr>
              <w:spacing w:after="0" w:line="240" w:lineRule="auto"/>
              <w:jc w:val="center"/>
              <w:rPr>
                <w:rFonts w:ascii="Calibri" w:eastAsia="Times New Roman" w:hAnsi="Calibri" w:cs="Calibri"/>
                <w:color w:val="00000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132"/>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Times New Roman" w:eastAsia="Times New Roman" w:hAnsi="Times New Roman" w:cs="Times New Roman"/>
                <w:sz w:val="20"/>
                <w:szCs w:val="20"/>
                <w:lang w:eastAsia="hu-HU"/>
              </w:rPr>
            </w:pPr>
          </w:p>
        </w:tc>
        <w:tc>
          <w:tcPr>
            <w:tcW w:w="1590" w:type="pct"/>
            <w:tcBorders>
              <w:top w:val="nil"/>
              <w:left w:val="nil"/>
              <w:bottom w:val="nil"/>
              <w:right w:val="nil"/>
            </w:tcBorders>
            <w:noWrap/>
            <w:vAlign w:val="center"/>
            <w:hideMark/>
          </w:tcPr>
          <w:p w:rsidR="00D9216A" w:rsidRPr="00D9216A" w:rsidRDefault="00D9216A" w:rsidP="00D9216A">
            <w:pPr>
              <w:spacing w:after="0" w:line="240" w:lineRule="auto"/>
              <w:rPr>
                <w:rFonts w:ascii="Times New Roman" w:eastAsia="Times New Roman" w:hAnsi="Times New Roman" w:cs="Times New Roman"/>
                <w:sz w:val="20"/>
                <w:szCs w:val="2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r w:rsidR="002C58EE" w:rsidRPr="00D9216A" w:rsidTr="002C58EE">
        <w:trPr>
          <w:trHeight w:val="288"/>
        </w:trPr>
        <w:tc>
          <w:tcPr>
            <w:tcW w:w="1766" w:type="pct"/>
            <w:tcBorders>
              <w:top w:val="nil"/>
              <w:left w:val="nil"/>
              <w:bottom w:val="nil"/>
              <w:right w:val="nil"/>
            </w:tcBorders>
            <w:vAlign w:val="bottom"/>
            <w:hideMark/>
          </w:tcPr>
          <w:p w:rsidR="00D9216A" w:rsidRPr="00D9216A" w:rsidRDefault="00D9216A" w:rsidP="002C58EE">
            <w:pPr>
              <w:spacing w:after="0" w:line="240" w:lineRule="auto"/>
              <w:jc w:val="right"/>
              <w:rPr>
                <w:rFonts w:ascii="Calibri" w:eastAsia="Times New Roman" w:hAnsi="Calibri" w:cs="Calibri"/>
                <w:color w:val="000000"/>
                <w:lang w:eastAsia="hu-HU"/>
              </w:rPr>
            </w:pPr>
            <w:r w:rsidRPr="00D9216A">
              <w:rPr>
                <w:rFonts w:ascii="Calibri" w:eastAsia="Times New Roman" w:hAnsi="Calibri" w:cs="Calibri"/>
                <w:color w:val="000000"/>
                <w:lang w:eastAsia="hu-HU"/>
              </w:rPr>
              <w:t>Saját tőke (ezer Ft)</w:t>
            </w:r>
          </w:p>
        </w:tc>
        <w:tc>
          <w:tcPr>
            <w:tcW w:w="1590"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2C58EE">
            <w:pPr>
              <w:spacing w:after="0" w:line="240" w:lineRule="auto"/>
              <w:jc w:val="center"/>
              <w:rPr>
                <w:rFonts w:ascii="Calibri" w:eastAsia="Times New Roman" w:hAnsi="Calibri" w:cs="Calibri"/>
                <w:color w:val="000000"/>
                <w:lang w:eastAsia="hu-HU"/>
              </w:rPr>
            </w:pPr>
          </w:p>
        </w:tc>
        <w:tc>
          <w:tcPr>
            <w:tcW w:w="89" w:type="pct"/>
            <w:tcBorders>
              <w:top w:val="nil"/>
              <w:left w:val="nil"/>
              <w:bottom w:val="nil"/>
              <w:right w:val="nil"/>
            </w:tcBorders>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c>
          <w:tcPr>
            <w:tcW w:w="1555" w:type="pct"/>
            <w:tcBorders>
              <w:top w:val="nil"/>
              <w:left w:val="nil"/>
              <w:bottom w:val="single" w:sz="4" w:space="0" w:color="808080"/>
              <w:right w:val="nil"/>
            </w:tcBorders>
            <w:shd w:val="clear" w:color="auto" w:fill="D9D9D9" w:themeFill="background1" w:themeFillShade="D9"/>
            <w:noWrap/>
            <w:vAlign w:val="center"/>
            <w:hideMark/>
          </w:tcPr>
          <w:p w:rsidR="00D9216A" w:rsidRPr="00D9216A" w:rsidRDefault="00D9216A" w:rsidP="00D9216A">
            <w:pPr>
              <w:spacing w:after="0" w:line="240" w:lineRule="auto"/>
              <w:jc w:val="center"/>
              <w:rPr>
                <w:rFonts w:ascii="Times New Roman" w:eastAsia="Times New Roman" w:hAnsi="Times New Roman" w:cs="Times New Roman"/>
                <w:sz w:val="20"/>
                <w:szCs w:val="20"/>
                <w:lang w:eastAsia="hu-HU"/>
              </w:rPr>
            </w:pPr>
          </w:p>
        </w:tc>
      </w:tr>
    </w:tbl>
    <w:p w:rsidR="00D9216A" w:rsidRDefault="00D9216A">
      <w:pPr>
        <w:rPr>
          <w:rFonts w:ascii="Garamond" w:hAnsi="Garamond"/>
          <w:sz w:val="24"/>
          <w:szCs w:val="24"/>
        </w:rPr>
      </w:pPr>
    </w:p>
    <w:tbl>
      <w:tblPr>
        <w:tblStyle w:val="Rcsostblzat"/>
        <w:tblW w:w="0" w:type="auto"/>
        <w:tblLook w:val="04A0" w:firstRow="1" w:lastRow="0" w:firstColumn="1" w:lastColumn="0" w:noHBand="0" w:noVBand="1"/>
      </w:tblPr>
      <w:tblGrid>
        <w:gridCol w:w="9062"/>
      </w:tblGrid>
      <w:tr w:rsidR="0013253C" w:rsidTr="0013253C">
        <w:tc>
          <w:tcPr>
            <w:tcW w:w="9062" w:type="dxa"/>
          </w:tcPr>
          <w:p w:rsidR="0013253C" w:rsidRDefault="0013253C" w:rsidP="0013253C">
            <w:pPr>
              <w:jc w:val="both"/>
              <w:rPr>
                <w:rFonts w:ascii="Garamond" w:hAnsi="Garamond"/>
                <w:color w:val="C00000"/>
                <w:sz w:val="24"/>
                <w:szCs w:val="24"/>
              </w:rPr>
            </w:pPr>
          </w:p>
          <w:p w:rsidR="0013253C" w:rsidRPr="00025B14" w:rsidRDefault="0013253C" w:rsidP="0013253C">
            <w:pPr>
              <w:jc w:val="both"/>
              <w:rPr>
                <w:rFonts w:ascii="Garamond" w:hAnsi="Garamond"/>
                <w:color w:val="C00000"/>
                <w:sz w:val="24"/>
                <w:szCs w:val="24"/>
              </w:rPr>
            </w:pPr>
            <w:r w:rsidRPr="00025B14">
              <w:rPr>
                <w:rFonts w:ascii="Garamond" w:hAnsi="Garamond"/>
                <w:color w:val="C00000"/>
                <w:sz w:val="24"/>
                <w:szCs w:val="24"/>
              </w:rPr>
              <w:t xml:space="preserve">A gazdálkodási adatokat a jóváhagyott (közgyűlés, taggyűlés, illetve a tulajdonosok által jóváhagyott), utolsó két lezárt, teljes (365 napot jelentő) üzleti évi összevont (konszolidált) beszámolóval, ennek hiányában éves beszámolóval vagy egyszerűsített éves beszámolóval (mérleg, eredmény kimutatás), továbbá az utolsó lezárt év főkönyvi kivonatával - amennyiben egyszerűsített éves beszámolót készít - összhangban kell kitölteni, </w:t>
            </w:r>
            <w:r>
              <w:rPr>
                <w:rFonts w:ascii="Garamond" w:hAnsi="Garamond"/>
                <w:color w:val="C00000"/>
                <w:sz w:val="24"/>
                <w:szCs w:val="24"/>
              </w:rPr>
              <w:t xml:space="preserve"> ezer </w:t>
            </w:r>
            <w:r w:rsidRPr="00025B14">
              <w:rPr>
                <w:rFonts w:ascii="Garamond" w:hAnsi="Garamond"/>
                <w:color w:val="C00000"/>
                <w:sz w:val="24"/>
                <w:szCs w:val="24"/>
              </w:rPr>
              <w:t>Ft-ban.</w:t>
            </w:r>
          </w:p>
          <w:p w:rsidR="0013253C" w:rsidRPr="00025B14" w:rsidRDefault="0013253C" w:rsidP="0013253C">
            <w:pPr>
              <w:jc w:val="both"/>
              <w:rPr>
                <w:rFonts w:ascii="Garamond" w:hAnsi="Garamond"/>
                <w:color w:val="C00000"/>
                <w:sz w:val="24"/>
                <w:szCs w:val="24"/>
              </w:rPr>
            </w:pPr>
            <w:r w:rsidRPr="00025B14">
              <w:rPr>
                <w:rFonts w:ascii="Garamond" w:hAnsi="Garamond"/>
                <w:color w:val="C00000"/>
                <w:sz w:val="24"/>
                <w:szCs w:val="24"/>
              </w:rPr>
              <w:t>Létszám adatának (fő) kizárólag egész szám adható meg a kerekítés szabályait figyelembe véve.</w:t>
            </w:r>
          </w:p>
          <w:p w:rsidR="0013253C" w:rsidRPr="00025B14" w:rsidRDefault="0013253C" w:rsidP="0013253C">
            <w:pPr>
              <w:jc w:val="both"/>
              <w:rPr>
                <w:rFonts w:ascii="Garamond" w:hAnsi="Garamond"/>
                <w:color w:val="C00000"/>
                <w:sz w:val="24"/>
                <w:szCs w:val="24"/>
              </w:rPr>
            </w:pPr>
            <w:r w:rsidRPr="00025B14">
              <w:rPr>
                <w:rFonts w:ascii="Garamond" w:hAnsi="Garamond"/>
                <w:color w:val="C00000"/>
                <w:sz w:val="24"/>
                <w:szCs w:val="24"/>
              </w:rPr>
              <w:t>Létszám adatként a KSH által a munkaügyi statisztikai fogalmak között meghatározott éves átlagos statisztikai állományi létszámot kérjük megadni, amely az adott év 12 havi KSH létszámjelentésben vagy munkaügyi nyilvántartásban szereplő létszám számtani átlaga. Az átlagolást a tényleges létszám alapján kell elvégezni, vagyis minden személyt a munkaidő hosszától függetlenül, egy-egy egész főnek kell tekinteni. Kerekítéskor az általános szabályok az irányadók, a kerekítés 4-ig lefelé, 5-től felfelé történik.</w:t>
            </w:r>
          </w:p>
          <w:p w:rsidR="0013253C" w:rsidRDefault="0013253C">
            <w:pPr>
              <w:rPr>
                <w:rFonts w:ascii="Garamond" w:hAnsi="Garamond"/>
                <w:sz w:val="24"/>
                <w:szCs w:val="24"/>
              </w:rPr>
            </w:pPr>
          </w:p>
        </w:tc>
      </w:tr>
    </w:tbl>
    <w:p w:rsidR="0013253C" w:rsidRDefault="0013253C">
      <w:pPr>
        <w:rPr>
          <w:rFonts w:ascii="Garamond" w:hAnsi="Garamond"/>
          <w:sz w:val="24"/>
          <w:szCs w:val="24"/>
        </w:rPr>
      </w:pPr>
    </w:p>
    <w:p w:rsidR="00DA20FF" w:rsidRDefault="00DA20FF">
      <w:pPr>
        <w:rPr>
          <w:rFonts w:ascii="Garamond" w:hAnsi="Garamond"/>
          <w:sz w:val="24"/>
          <w:szCs w:val="24"/>
        </w:rPr>
      </w:pPr>
      <w:r>
        <w:rPr>
          <w:rFonts w:ascii="Garamond" w:hAnsi="Garamond"/>
          <w:sz w:val="24"/>
          <w:szCs w:val="24"/>
        </w:rPr>
        <w:br w:type="page"/>
      </w:r>
    </w:p>
    <w:p w:rsidR="00EC3C88" w:rsidRPr="00EC3C88" w:rsidRDefault="000D6612" w:rsidP="00DA20FF">
      <w:pPr>
        <w:pStyle w:val="Kiemeltidzet"/>
      </w:pPr>
      <w:r w:rsidRPr="000D6612">
        <w:lastRenderedPageBreak/>
        <w:t>TÁMOGATÁST IGÉNYLŐ CÍM ADAT</w:t>
      </w:r>
      <w:r>
        <w:t>AI</w:t>
      </w:r>
    </w:p>
    <w:tbl>
      <w:tblPr>
        <w:tblStyle w:val="Rcsostblza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4"/>
        <w:gridCol w:w="2969"/>
        <w:gridCol w:w="273"/>
        <w:gridCol w:w="1664"/>
        <w:gridCol w:w="2632"/>
      </w:tblGrid>
      <w:tr w:rsidR="00DA20FF" w:rsidTr="00DA20FF">
        <w:trPr>
          <w:jc w:val="center"/>
        </w:trPr>
        <w:tc>
          <w:tcPr>
            <w:tcW w:w="92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A20FF" w:rsidRDefault="00DA20FF" w:rsidP="00DA20FF">
            <w:pPr>
              <w:jc w:val="center"/>
              <w:rPr>
                <w:rFonts w:ascii="Garamond" w:hAnsi="Garamond"/>
              </w:rPr>
            </w:pPr>
            <w:r w:rsidRPr="00DA20FF">
              <w:rPr>
                <w:rFonts w:ascii="Garamond" w:hAnsi="Garamond"/>
              </w:rPr>
              <w:t>A TÁMOGATÁST IGÉNYLŐ SZÉKHELYE</w:t>
            </w:r>
          </w:p>
          <w:p w:rsidR="00025B14" w:rsidRDefault="00025B14" w:rsidP="00DA20FF">
            <w:pPr>
              <w:jc w:val="center"/>
              <w:rPr>
                <w:rFonts w:ascii="Garamond" w:hAnsi="Garamond"/>
              </w:rPr>
            </w:pPr>
          </w:p>
          <w:p w:rsidR="00025B14" w:rsidRDefault="00025B14" w:rsidP="00025B14">
            <w:pPr>
              <w:jc w:val="both"/>
              <w:rPr>
                <w:rFonts w:ascii="Garamond" w:hAnsi="Garamond"/>
                <w:color w:val="C00000"/>
              </w:rPr>
            </w:pPr>
            <w:r w:rsidRPr="00025B14">
              <w:rPr>
                <w:rFonts w:ascii="Garamond" w:hAnsi="Garamond"/>
                <w:color w:val="C00000"/>
              </w:rPr>
              <w:t>A cégkivonatban, illetve alapító okiratban szereplő székhely címét kell beírni!</w:t>
            </w:r>
          </w:p>
          <w:p w:rsidR="00025B14" w:rsidRPr="00DA20FF" w:rsidRDefault="00025B14" w:rsidP="00025B14">
            <w:pPr>
              <w:jc w:val="both"/>
              <w:rPr>
                <w:rFonts w:ascii="Garamond" w:hAnsi="Garamond"/>
              </w:rPr>
            </w:pPr>
          </w:p>
        </w:tc>
      </w:tr>
      <w:tr w:rsidR="00EC3C88" w:rsidTr="00DA20FF">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Ország:</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c>
          <w:tcPr>
            <w:tcW w:w="275" w:type="dxa"/>
            <w:tcBorders>
              <w:top w:val="single" w:sz="4" w:space="0" w:color="808080" w:themeColor="background1" w:themeShade="80"/>
              <w:left w:val="nil"/>
              <w:bottom w:val="nil"/>
              <w:right w:val="nil"/>
            </w:tcBorders>
            <w:vAlign w:val="center"/>
          </w:tcPr>
          <w:p w:rsidR="00EC3C88" w:rsidRDefault="00EC3C88" w:rsidP="00EC3C88">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Helység:</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r>
      <w:tr w:rsidR="00EC3C88" w:rsidTr="00DA20FF">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Irányítószám: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c>
          <w:tcPr>
            <w:tcW w:w="275" w:type="dxa"/>
            <w:tcBorders>
              <w:top w:val="nil"/>
              <w:left w:val="nil"/>
              <w:bottom w:val="nil"/>
              <w:right w:val="nil"/>
            </w:tcBorders>
            <w:vAlign w:val="center"/>
          </w:tcPr>
          <w:p w:rsidR="00EC3C88" w:rsidRDefault="00EC3C88" w:rsidP="00EC3C88">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Régió:</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r>
      <w:tr w:rsidR="00EC3C88" w:rsidTr="00DA20FF">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Megye:</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c>
          <w:tcPr>
            <w:tcW w:w="275" w:type="dxa"/>
            <w:tcBorders>
              <w:top w:val="nil"/>
              <w:left w:val="nil"/>
              <w:bottom w:val="nil"/>
              <w:right w:val="nil"/>
            </w:tcBorders>
            <w:vAlign w:val="center"/>
          </w:tcPr>
          <w:p w:rsidR="00EC3C88" w:rsidRDefault="00EC3C88" w:rsidP="00EC3C88">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Közterület:</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r>
      <w:tr w:rsidR="00EC3C88" w:rsidTr="00DA20FF">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Házszám: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c>
          <w:tcPr>
            <w:tcW w:w="275" w:type="dxa"/>
            <w:tcBorders>
              <w:top w:val="nil"/>
              <w:left w:val="nil"/>
              <w:bottom w:val="nil"/>
              <w:right w:val="nil"/>
            </w:tcBorders>
            <w:vAlign w:val="center"/>
          </w:tcPr>
          <w:p w:rsidR="00EC3C88" w:rsidRDefault="00EC3C88" w:rsidP="00EC3C88">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C3C88" w:rsidRDefault="00EC3C88" w:rsidP="00DA20FF">
            <w:pPr>
              <w:jc w:val="right"/>
              <w:rPr>
                <w:rFonts w:ascii="Garamond" w:hAnsi="Garamond"/>
                <w:sz w:val="24"/>
                <w:szCs w:val="24"/>
              </w:rPr>
            </w:pPr>
            <w:r>
              <w:rPr>
                <w:rFonts w:ascii="Garamond" w:hAnsi="Garamond"/>
                <w:sz w:val="24"/>
                <w:szCs w:val="24"/>
              </w:rPr>
              <w:t>Helyrajzi szám:</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EC3C88" w:rsidRDefault="00EC3C88" w:rsidP="00EC3C88">
            <w:pPr>
              <w:rPr>
                <w:rFonts w:ascii="Garamond" w:hAnsi="Garamond"/>
                <w:sz w:val="24"/>
                <w:szCs w:val="24"/>
              </w:rPr>
            </w:pPr>
          </w:p>
        </w:tc>
      </w:tr>
    </w:tbl>
    <w:p w:rsidR="00A57BC2" w:rsidRDefault="00A57BC2" w:rsidP="00994AD2">
      <w:pPr>
        <w:rPr>
          <w:rFonts w:ascii="Garamond" w:hAnsi="Garamond"/>
          <w:sz w:val="24"/>
          <w:szCs w:val="24"/>
        </w:rPr>
      </w:pPr>
    </w:p>
    <w:tbl>
      <w:tblPr>
        <w:tblStyle w:val="Rcsostblza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4"/>
        <w:gridCol w:w="2969"/>
        <w:gridCol w:w="273"/>
        <w:gridCol w:w="1664"/>
        <w:gridCol w:w="2632"/>
      </w:tblGrid>
      <w:tr w:rsidR="00DA20FF" w:rsidTr="00307555">
        <w:trPr>
          <w:jc w:val="center"/>
        </w:trPr>
        <w:tc>
          <w:tcPr>
            <w:tcW w:w="92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A20FF" w:rsidRDefault="00DA20FF" w:rsidP="00307555">
            <w:pPr>
              <w:jc w:val="center"/>
              <w:rPr>
                <w:rFonts w:ascii="Garamond" w:hAnsi="Garamond"/>
              </w:rPr>
            </w:pPr>
            <w:r>
              <w:rPr>
                <w:rFonts w:ascii="Garamond" w:hAnsi="Garamond"/>
              </w:rPr>
              <w:t>A TÁMOGATÁST IGÉNYLŐ FIÓKTELEPE</w:t>
            </w:r>
          </w:p>
          <w:p w:rsidR="00025B14" w:rsidRDefault="00025B14" w:rsidP="00307555">
            <w:pPr>
              <w:jc w:val="center"/>
              <w:rPr>
                <w:rFonts w:ascii="Garamond" w:hAnsi="Garamond"/>
              </w:rPr>
            </w:pPr>
          </w:p>
          <w:p w:rsidR="00025B14" w:rsidRPr="00025B14" w:rsidRDefault="00025B14" w:rsidP="00025B14">
            <w:pPr>
              <w:jc w:val="both"/>
              <w:rPr>
                <w:rFonts w:ascii="Garamond" w:hAnsi="Garamond"/>
                <w:color w:val="C00000"/>
              </w:rPr>
            </w:pPr>
            <w:r w:rsidRPr="00025B14">
              <w:rPr>
                <w:rFonts w:ascii="Garamond" w:hAnsi="Garamond"/>
                <w:color w:val="C00000"/>
              </w:rPr>
              <w:t>Az Európai Gazdasági Térség területén székhellyel rendelkező mikro-, kis- és középvállalkozások esetében, a magyarországi telephely/fióktelep megadása kötelező.</w:t>
            </w:r>
          </w:p>
          <w:p w:rsidR="00025B14" w:rsidRDefault="00025B14" w:rsidP="00025B14">
            <w:pPr>
              <w:jc w:val="both"/>
              <w:rPr>
                <w:rFonts w:ascii="Garamond" w:hAnsi="Garamond"/>
                <w:color w:val="C00000"/>
              </w:rPr>
            </w:pPr>
            <w:r w:rsidRPr="00025B14">
              <w:rPr>
                <w:rFonts w:ascii="Garamond" w:hAnsi="Garamond"/>
                <w:color w:val="C00000"/>
              </w:rPr>
              <w:t>Ezt a pontot külföldi székhellyel rendelkező pályázó esetében kötelező kitölteni, a cégkivonat alapján.</w:t>
            </w:r>
          </w:p>
          <w:p w:rsidR="00025B14" w:rsidRPr="00DA20FF" w:rsidRDefault="00025B14" w:rsidP="00025B14">
            <w:pPr>
              <w:jc w:val="both"/>
              <w:rPr>
                <w:rFonts w:ascii="Garamond" w:hAnsi="Garamond"/>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Ország:</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single" w:sz="4" w:space="0" w:color="808080" w:themeColor="background1" w:themeShade="80"/>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Helység:</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Irányítószám: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Régió:</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Megye:</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Közterület:</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Házszám: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Helyrajzi szám:</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bl>
    <w:p w:rsidR="00DA20FF" w:rsidRDefault="00DA20FF" w:rsidP="00994AD2">
      <w:pPr>
        <w:rPr>
          <w:rFonts w:ascii="Garamond" w:hAnsi="Garamond"/>
          <w:sz w:val="24"/>
          <w:szCs w:val="24"/>
        </w:rPr>
      </w:pPr>
    </w:p>
    <w:tbl>
      <w:tblPr>
        <w:tblStyle w:val="Rcsostblza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4"/>
        <w:gridCol w:w="2969"/>
        <w:gridCol w:w="273"/>
        <w:gridCol w:w="1664"/>
        <w:gridCol w:w="2632"/>
      </w:tblGrid>
      <w:tr w:rsidR="00DA20FF" w:rsidTr="00307555">
        <w:trPr>
          <w:jc w:val="center"/>
        </w:trPr>
        <w:tc>
          <w:tcPr>
            <w:tcW w:w="92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A20FF" w:rsidRDefault="00DA20FF" w:rsidP="00307555">
            <w:pPr>
              <w:jc w:val="center"/>
              <w:rPr>
                <w:rFonts w:ascii="Garamond" w:hAnsi="Garamond"/>
              </w:rPr>
            </w:pPr>
            <w:r>
              <w:rPr>
                <w:rFonts w:ascii="Garamond" w:hAnsi="Garamond"/>
              </w:rPr>
              <w:t>A TÁMOGATÁST IGÉNYLŐ POSTACÍME</w:t>
            </w:r>
          </w:p>
          <w:p w:rsidR="00025B14" w:rsidRDefault="00025B14" w:rsidP="00307555">
            <w:pPr>
              <w:jc w:val="center"/>
              <w:rPr>
                <w:rFonts w:ascii="Garamond" w:hAnsi="Garamond"/>
              </w:rPr>
            </w:pPr>
          </w:p>
          <w:p w:rsidR="00025B14" w:rsidRDefault="00025B14" w:rsidP="0013253C">
            <w:pPr>
              <w:jc w:val="both"/>
              <w:rPr>
                <w:rFonts w:ascii="Garamond" w:hAnsi="Garamond"/>
                <w:color w:val="C00000"/>
              </w:rPr>
            </w:pPr>
            <w:r w:rsidRPr="0013253C">
              <w:rPr>
                <w:rFonts w:ascii="Garamond" w:hAnsi="Garamond"/>
                <w:color w:val="C00000"/>
              </w:rPr>
              <w:t>Azt a címet kérjük megadni, ahova a hivatalos értesítéseket kéri küldeni! A postacím megadása kötelező!</w:t>
            </w:r>
          </w:p>
          <w:p w:rsidR="0013253C" w:rsidRPr="00DA20FF" w:rsidRDefault="0013253C" w:rsidP="0013253C">
            <w:pPr>
              <w:jc w:val="both"/>
              <w:rPr>
                <w:rFonts w:ascii="Garamond" w:hAnsi="Garamond"/>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Ország:</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single" w:sz="4" w:space="0" w:color="808080" w:themeColor="background1" w:themeShade="80"/>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Helység:</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Irányítószám: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Régió:</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Megye:</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Közterület:</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Házszám: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Helyrajzi szám:</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r w:rsidR="00DA20FF" w:rsidTr="00307555">
        <w:trPr>
          <w:jc w:val="center"/>
        </w:trPr>
        <w:tc>
          <w:tcPr>
            <w:tcW w:w="15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Postafiók irányítószám:</w:t>
            </w:r>
          </w:p>
        </w:tc>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c>
          <w:tcPr>
            <w:tcW w:w="275" w:type="dxa"/>
            <w:tcBorders>
              <w:top w:val="nil"/>
              <w:left w:val="nil"/>
              <w:bottom w:val="nil"/>
              <w:right w:val="nil"/>
            </w:tcBorders>
            <w:vAlign w:val="center"/>
          </w:tcPr>
          <w:p w:rsidR="00DA20FF" w:rsidRDefault="00DA20FF" w:rsidP="00307555">
            <w:pPr>
              <w:rPr>
                <w:rFonts w:ascii="Garamond" w:hAnsi="Garamond"/>
                <w:sz w:val="24"/>
                <w:szCs w:val="24"/>
              </w:rPr>
            </w:pPr>
          </w:p>
        </w:tc>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A20FF" w:rsidRDefault="00DA20FF" w:rsidP="00307555">
            <w:pPr>
              <w:jc w:val="right"/>
              <w:rPr>
                <w:rFonts w:ascii="Garamond" w:hAnsi="Garamond"/>
                <w:sz w:val="24"/>
                <w:szCs w:val="24"/>
              </w:rPr>
            </w:pPr>
            <w:r>
              <w:rPr>
                <w:rFonts w:ascii="Garamond" w:hAnsi="Garamond"/>
                <w:sz w:val="24"/>
                <w:szCs w:val="24"/>
              </w:rPr>
              <w:t>Postafiók:</w:t>
            </w:r>
          </w:p>
        </w:tc>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DA20FF" w:rsidRDefault="00DA20FF" w:rsidP="00307555">
            <w:pPr>
              <w:rPr>
                <w:rFonts w:ascii="Garamond" w:hAnsi="Garamond"/>
                <w:sz w:val="24"/>
                <w:szCs w:val="24"/>
              </w:rPr>
            </w:pPr>
          </w:p>
        </w:tc>
      </w:tr>
    </w:tbl>
    <w:p w:rsidR="00DA20FF" w:rsidRPr="00307555" w:rsidRDefault="00DA20FF" w:rsidP="00307555">
      <w:pPr>
        <w:pStyle w:val="Kiemeltidzet"/>
        <w:rPr>
          <w:szCs w:val="24"/>
        </w:rPr>
      </w:pPr>
      <w:r>
        <w:rPr>
          <w:szCs w:val="24"/>
        </w:rPr>
        <w:br w:type="page"/>
      </w:r>
      <w:r w:rsidR="00307555">
        <w:lastRenderedPageBreak/>
        <w:t>KAPCSOLATTARTÁSI ADATOK</w:t>
      </w:r>
    </w:p>
    <w:p w:rsidR="00307555" w:rsidRDefault="00474E21" w:rsidP="00307555">
      <w:pPr>
        <w:pBdr>
          <w:top w:val="single" w:sz="4" w:space="1" w:color="808080" w:themeColor="background1" w:themeShade="80"/>
          <w:bottom w:val="single" w:sz="4" w:space="1" w:color="808080" w:themeColor="background1" w:themeShade="80"/>
        </w:pBdr>
        <w:rPr>
          <w:rFonts w:ascii="Garamond" w:hAnsi="Garamond"/>
          <w:sz w:val="24"/>
          <w:szCs w:val="24"/>
        </w:rPr>
      </w:pPr>
      <w:r>
        <w:rPr>
          <w:rFonts w:ascii="Garamond" w:hAnsi="Garamond"/>
          <w:sz w:val="24"/>
          <w:szCs w:val="24"/>
        </w:rPr>
        <w:t xml:space="preserve">HIVATALOS </w:t>
      </w:r>
      <w:r w:rsidR="00307555">
        <w:rPr>
          <w:rFonts w:ascii="Garamond" w:hAnsi="Garamond"/>
          <w:sz w:val="24"/>
          <w:szCs w:val="24"/>
        </w:rPr>
        <w:t>KÉPVISELŐ ADATAI</w:t>
      </w:r>
    </w:p>
    <w:p w:rsidR="0013253C" w:rsidRPr="0013253C" w:rsidRDefault="0013253C" w:rsidP="00307555">
      <w:pPr>
        <w:pBdr>
          <w:top w:val="single" w:sz="4" w:space="1" w:color="808080" w:themeColor="background1" w:themeShade="80"/>
          <w:bottom w:val="single" w:sz="4" w:space="1" w:color="808080" w:themeColor="background1" w:themeShade="80"/>
        </w:pBdr>
        <w:rPr>
          <w:rFonts w:ascii="Garamond" w:hAnsi="Garamond"/>
          <w:color w:val="C00000"/>
          <w:sz w:val="24"/>
          <w:szCs w:val="24"/>
        </w:rPr>
      </w:pPr>
      <w:r w:rsidRPr="0013253C">
        <w:rPr>
          <w:rFonts w:ascii="Garamond" w:hAnsi="Garamond"/>
          <w:color w:val="C00000"/>
          <w:sz w:val="24"/>
          <w:szCs w:val="24"/>
        </w:rPr>
        <w:t>A cégkivonatban, illetve alapító okiratban szereplő képviselő adatait kell beírni!</w:t>
      </w:r>
    </w:p>
    <w:p w:rsidR="00307555" w:rsidRDefault="00307555" w:rsidP="00307555">
      <w:pPr>
        <w:spacing w:after="0" w:line="240" w:lineRule="auto"/>
        <w:rPr>
          <w:rFonts w:ascii="Garamond" w:hAnsi="Garamond"/>
          <w:sz w:val="24"/>
          <w:szCs w:val="24"/>
        </w:rPr>
      </w:pPr>
      <w:r>
        <w:rPr>
          <w:rFonts w:ascii="Garamond" w:hAnsi="Garamond"/>
          <w:sz w:val="24"/>
          <w:szCs w:val="24"/>
        </w:rPr>
        <w:t>Név:</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Képviseleti jog:</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Beosztás:</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Telefon:</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Telefon (mobil):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E-mail: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rPr>
          <w:rFonts w:ascii="Garamond" w:hAnsi="Garamond"/>
          <w:sz w:val="24"/>
          <w:szCs w:val="24"/>
        </w:rPr>
      </w:pPr>
    </w:p>
    <w:p w:rsidR="00307555" w:rsidRDefault="00307555" w:rsidP="00307555">
      <w:pPr>
        <w:pBdr>
          <w:top w:val="single" w:sz="4" w:space="1" w:color="808080" w:themeColor="background1" w:themeShade="80"/>
          <w:bottom w:val="single" w:sz="4" w:space="1" w:color="808080" w:themeColor="background1" w:themeShade="80"/>
        </w:pBdr>
        <w:rPr>
          <w:rFonts w:ascii="Garamond" w:hAnsi="Garamond"/>
          <w:sz w:val="24"/>
          <w:szCs w:val="24"/>
        </w:rPr>
      </w:pPr>
      <w:r>
        <w:rPr>
          <w:rFonts w:ascii="Garamond" w:hAnsi="Garamond"/>
          <w:sz w:val="24"/>
          <w:szCs w:val="24"/>
        </w:rPr>
        <w:t>KAPCSOLATTARTÓ ADATAI</w:t>
      </w:r>
    </w:p>
    <w:p w:rsidR="0013253C" w:rsidRPr="0013253C" w:rsidRDefault="0013253C" w:rsidP="0013253C">
      <w:pPr>
        <w:pBdr>
          <w:top w:val="single" w:sz="4" w:space="1" w:color="808080" w:themeColor="background1" w:themeShade="80"/>
          <w:bottom w:val="single" w:sz="4" w:space="1" w:color="808080" w:themeColor="background1" w:themeShade="80"/>
        </w:pBdr>
        <w:jc w:val="both"/>
        <w:rPr>
          <w:rFonts w:ascii="Garamond" w:hAnsi="Garamond"/>
          <w:color w:val="C00000"/>
          <w:sz w:val="24"/>
          <w:szCs w:val="24"/>
        </w:rPr>
      </w:pPr>
      <w:r w:rsidRPr="0013253C">
        <w:rPr>
          <w:rFonts w:ascii="Garamond" w:hAnsi="Garamond"/>
          <w:color w:val="C00000"/>
          <w:sz w:val="24"/>
          <w:szCs w:val="24"/>
        </w:rPr>
        <w:t>Felhívjuk figyelmét, hogy a kapcsolattartó nevére, nemére, címére, telefon vagy mobil elérhetőségére, e-mail címére vonatkozó mezők kitöltése kötelező!</w:t>
      </w:r>
    </w:p>
    <w:p w:rsidR="0013253C" w:rsidRPr="0013253C" w:rsidRDefault="0013253C" w:rsidP="0013253C">
      <w:pPr>
        <w:pBdr>
          <w:top w:val="single" w:sz="4" w:space="1" w:color="808080" w:themeColor="background1" w:themeShade="80"/>
          <w:bottom w:val="single" w:sz="4" w:space="1" w:color="808080" w:themeColor="background1" w:themeShade="80"/>
        </w:pBdr>
        <w:jc w:val="both"/>
        <w:rPr>
          <w:rFonts w:ascii="Garamond" w:hAnsi="Garamond"/>
          <w:color w:val="C00000"/>
          <w:sz w:val="24"/>
          <w:szCs w:val="24"/>
        </w:rPr>
      </w:pPr>
      <w:r w:rsidRPr="0013253C">
        <w:rPr>
          <w:rFonts w:ascii="Garamond" w:hAnsi="Garamond"/>
          <w:color w:val="C00000"/>
          <w:sz w:val="24"/>
          <w:szCs w:val="24"/>
        </w:rPr>
        <w:t>Felhívjuk figyelmét, hogy formai befogadó levél és a formai ellenőrzés kapcsán felmerülő hiánypótlási felszólítást a pályázatban megadott kapcsolatártó e-mail címére kerül kiküldésre. Tekintettel erre, kérjük, fokozott figyelmet fordítsanak arra, hogy a megadott e-mail cím megfelelő legyen.</w:t>
      </w:r>
    </w:p>
    <w:p w:rsidR="00307555" w:rsidRDefault="00307555" w:rsidP="00307555">
      <w:pPr>
        <w:spacing w:after="0" w:line="240" w:lineRule="auto"/>
        <w:rPr>
          <w:rFonts w:ascii="Garamond" w:hAnsi="Garamond"/>
          <w:sz w:val="24"/>
          <w:szCs w:val="24"/>
        </w:rPr>
      </w:pPr>
      <w:r>
        <w:rPr>
          <w:rFonts w:ascii="Garamond" w:hAnsi="Garamond"/>
          <w:sz w:val="24"/>
          <w:szCs w:val="24"/>
        </w:rPr>
        <w:t>Név:</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Képviseleti jog:</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Beosztás:</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Telefon:</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Telefon (mobil):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288"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rsidP="00307555">
      <w:pPr>
        <w:spacing w:before="120" w:after="0" w:line="240" w:lineRule="auto"/>
        <w:rPr>
          <w:rFonts w:ascii="Garamond" w:hAnsi="Garamond"/>
          <w:sz w:val="24"/>
          <w:szCs w:val="24"/>
        </w:rPr>
      </w:pPr>
      <w:r>
        <w:rPr>
          <w:rFonts w:ascii="Garamond" w:hAnsi="Garamond"/>
          <w:sz w:val="24"/>
          <w:szCs w:val="24"/>
        </w:rPr>
        <w:t>E-mail: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307555" w:rsidTr="00307555">
        <w:tc>
          <w:tcPr>
            <w:tcW w:w="9511" w:type="dxa"/>
            <w:shd w:val="clear" w:color="auto" w:fill="D9D9D9" w:themeFill="background1" w:themeFillShade="D9"/>
          </w:tcPr>
          <w:p w:rsidR="00307555" w:rsidRDefault="00307555" w:rsidP="00307555">
            <w:pPr>
              <w:rPr>
                <w:rFonts w:ascii="Garamond" w:hAnsi="Garamond"/>
                <w:sz w:val="24"/>
                <w:szCs w:val="24"/>
              </w:rPr>
            </w:pPr>
          </w:p>
        </w:tc>
      </w:tr>
    </w:tbl>
    <w:p w:rsidR="00307555" w:rsidRDefault="00307555">
      <w:pPr>
        <w:rPr>
          <w:rFonts w:ascii="Garamond" w:hAnsi="Garamond"/>
          <w:sz w:val="24"/>
          <w:szCs w:val="24"/>
        </w:rPr>
      </w:pPr>
      <w:r>
        <w:rPr>
          <w:rFonts w:ascii="Garamond" w:hAnsi="Garamond"/>
          <w:sz w:val="24"/>
          <w:szCs w:val="24"/>
        </w:rPr>
        <w:br w:type="page"/>
      </w:r>
    </w:p>
    <w:p w:rsidR="00A3636A" w:rsidRDefault="00A3636A" w:rsidP="00A3636A">
      <w:pPr>
        <w:pStyle w:val="Kiemeltidzet"/>
        <w:sectPr w:rsidR="00A3636A" w:rsidSect="00D13A7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A3636A" w:rsidRDefault="00A3636A" w:rsidP="00CF70A6">
      <w:pPr>
        <w:pStyle w:val="Kiemeltidzet"/>
        <w:spacing w:before="0" w:after="0"/>
      </w:pPr>
      <w:r>
        <w:lastRenderedPageBreak/>
        <w:t>TÁMOGATÁST IGÉNYLŐ</w:t>
      </w:r>
      <w:r w:rsidRPr="00A3636A">
        <w:t xml:space="preserve"> TULAJDONOSAI</w:t>
      </w:r>
    </w:p>
    <w:p w:rsidR="00CF70A6" w:rsidRDefault="0013253C" w:rsidP="00CF70A6">
      <w:pPr>
        <w:spacing w:after="0"/>
        <w:rPr>
          <w:color w:val="C00000"/>
        </w:rPr>
      </w:pPr>
      <w:r w:rsidRPr="0013253C">
        <w:rPr>
          <w:color w:val="C00000"/>
        </w:rPr>
        <w:t>Kérjük, hogy adja meg a pályázók tulajdonosait.</w:t>
      </w:r>
      <w:r w:rsidR="00E514CE">
        <w:rPr>
          <w:color w:val="C00000"/>
        </w:rPr>
        <w:t xml:space="preserve"> Amennyiben a tulajdonos(ok) nem természetes személy(ek), abban az esetben az utolsó két teljes</w:t>
      </w:r>
      <w:r w:rsidR="00CF70A6">
        <w:rPr>
          <w:color w:val="C00000"/>
        </w:rPr>
        <w:t xml:space="preserve">, lezárt, jóváhagyott </w:t>
      </w:r>
      <w:r w:rsidR="00E514CE">
        <w:rPr>
          <w:color w:val="C00000"/>
        </w:rPr>
        <w:t>üzleti év gazdálkodási adatait is szükséges megadni!</w:t>
      </w:r>
      <w:r w:rsidR="00CF70A6">
        <w:rPr>
          <w:color w:val="C00000"/>
        </w:rPr>
        <w:t xml:space="preserve"> </w:t>
      </w:r>
    </w:p>
    <w:p w:rsidR="00CF70A6" w:rsidRPr="0013253C" w:rsidRDefault="00CF70A6" w:rsidP="00CF70A6">
      <w:pPr>
        <w:spacing w:after="0"/>
        <w:rPr>
          <w:color w:val="C00000"/>
        </w:rPr>
      </w:pPr>
      <w:r w:rsidRPr="00CF70A6">
        <w:rPr>
          <w:color w:val="C00000"/>
        </w:rPr>
        <w:t>Szükség esetén</w:t>
      </w:r>
      <w:r>
        <w:rPr>
          <w:color w:val="C00000"/>
        </w:rPr>
        <w:t xml:space="preserve"> plusz pótlapokon rögzíthetőek!</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15" w:type="dxa"/>
          <w:left w:w="70" w:type="dxa"/>
          <w:bottom w:w="15" w:type="dxa"/>
          <w:right w:w="70" w:type="dxa"/>
        </w:tblCellMar>
        <w:tblLook w:val="04A0" w:firstRow="1" w:lastRow="0" w:firstColumn="1" w:lastColumn="0" w:noHBand="0" w:noVBand="1"/>
      </w:tblPr>
      <w:tblGrid>
        <w:gridCol w:w="1622"/>
        <w:gridCol w:w="146"/>
        <w:gridCol w:w="1622"/>
        <w:gridCol w:w="146"/>
        <w:gridCol w:w="1622"/>
        <w:gridCol w:w="146"/>
        <w:gridCol w:w="1622"/>
        <w:gridCol w:w="156"/>
        <w:gridCol w:w="1606"/>
        <w:gridCol w:w="146"/>
        <w:gridCol w:w="1623"/>
        <w:gridCol w:w="146"/>
        <w:gridCol w:w="1623"/>
        <w:gridCol w:w="146"/>
        <w:gridCol w:w="1620"/>
      </w:tblGrid>
      <w:tr w:rsidR="00FA6AEF" w:rsidRPr="00A21981" w:rsidTr="00A21981">
        <w:trPr>
          <w:trHeight w:val="284"/>
          <w:jc w:val="center"/>
        </w:trPr>
        <w:tc>
          <w:tcPr>
            <w:tcW w:w="1895" w:type="pct"/>
            <w:gridSpan w:val="6"/>
            <w:tcBorders>
              <w:top w:val="single" w:sz="4" w:space="0" w:color="BFBFBF" w:themeColor="background1" w:themeShade="BF"/>
              <w:bottom w:val="single" w:sz="4" w:space="0" w:color="BFBFBF" w:themeColor="background1" w:themeShade="BF"/>
            </w:tcBorders>
            <w:noWrap/>
            <w:vAlign w:val="center"/>
            <w:hideMark/>
          </w:tcPr>
          <w:p w:rsidR="00FA6AEF" w:rsidRPr="00A21981" w:rsidRDefault="00FA6AEF" w:rsidP="008A2D9C">
            <w:pPr>
              <w:pStyle w:val="Listaszerbekezds"/>
              <w:numPr>
                <w:ilvl w:val="0"/>
                <w:numId w:val="5"/>
              </w:numPr>
              <w:spacing w:after="0" w:line="240" w:lineRule="auto"/>
              <w:jc w:val="right"/>
              <w:rPr>
                <w:rFonts w:ascii="Garamond" w:eastAsia="Times New Roman" w:hAnsi="Garamond" w:cs="Calibri"/>
                <w:b/>
                <w:color w:val="000000"/>
                <w:sz w:val="20"/>
                <w:szCs w:val="20"/>
                <w:lang w:eastAsia="hu-HU"/>
              </w:rPr>
            </w:pPr>
            <w:r w:rsidRPr="00A21981">
              <w:rPr>
                <w:rFonts w:ascii="Garamond" w:eastAsia="Times New Roman" w:hAnsi="Garamond" w:cs="Calibri"/>
                <w:b/>
                <w:color w:val="000000"/>
                <w:sz w:val="20"/>
                <w:szCs w:val="20"/>
                <w:lang w:eastAsia="hu-HU"/>
              </w:rPr>
              <w:t>TULAJDONOS VAGY FENNTARTÓ NEVE:</w:t>
            </w:r>
          </w:p>
        </w:tc>
        <w:tc>
          <w:tcPr>
            <w:tcW w:w="3105" w:type="pct"/>
            <w:gridSpan w:val="9"/>
            <w:tcBorders>
              <w:top w:val="single" w:sz="4" w:space="0" w:color="BFBFBF" w:themeColor="background1" w:themeShade="BF"/>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r>
      <w:tr w:rsidR="0013253C" w:rsidRPr="00A21981" w:rsidTr="00A21981">
        <w:trPr>
          <w:trHeight w:hRule="exact" w:val="201"/>
          <w:jc w:val="center"/>
        </w:trPr>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5"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top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r>
      <w:tr w:rsidR="0013253C" w:rsidRPr="00A21981" w:rsidTr="00A21981">
        <w:trPr>
          <w:trHeight w:val="675"/>
          <w:jc w:val="center"/>
        </w:trPr>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Származási ország:</w:t>
            </w:r>
          </w:p>
        </w:tc>
        <w:tc>
          <w:tcPr>
            <w:tcW w:w="5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Adószám vagy adóazonosító jel</w:t>
            </w:r>
          </w:p>
        </w:tc>
        <w:tc>
          <w:tcPr>
            <w:tcW w:w="5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Külföldi adószám / adóazonosító jel</w:t>
            </w:r>
          </w:p>
        </w:tc>
        <w:tc>
          <w:tcPr>
            <w:tcW w:w="50"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Tulajdoni hányad (%)</w:t>
            </w:r>
          </w:p>
        </w:tc>
        <w:tc>
          <w:tcPr>
            <w:tcW w:w="57"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75"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Szavazati jog mértéke (%</w:t>
            </w:r>
            <w:r w:rsidR="008A2D9C" w:rsidRPr="00A21981">
              <w:rPr>
                <w:rFonts w:ascii="Garamond" w:eastAsia="Times New Roman" w:hAnsi="Garamond" w:cs="Calibri"/>
                <w:color w:val="000000"/>
                <w:sz w:val="20"/>
                <w:szCs w:val="20"/>
                <w:lang w:eastAsia="hu-HU"/>
              </w:rPr>
              <w:t>)</w:t>
            </w:r>
          </w:p>
        </w:tc>
        <w:tc>
          <w:tcPr>
            <w:tcW w:w="50"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Tőke mértéke (%)</w:t>
            </w:r>
          </w:p>
        </w:tc>
        <w:tc>
          <w:tcPr>
            <w:tcW w:w="50"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1212" w:type="pct"/>
            <w:gridSpan w:val="3"/>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Külföldi tulajdonos esetén a külföldi tőke aránya a saját tőkén belül (%)</w:t>
            </w:r>
          </w:p>
        </w:tc>
      </w:tr>
      <w:tr w:rsidR="0013253C" w:rsidRPr="00A21981" w:rsidTr="00A21981">
        <w:trPr>
          <w:trHeight w:hRule="exact" w:val="270"/>
          <w:jc w:val="center"/>
        </w:trPr>
        <w:tc>
          <w:tcPr>
            <w:tcW w:w="581" w:type="pct"/>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5" w:type="pct"/>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1212" w:type="pct"/>
            <w:gridSpan w:val="3"/>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r>
      <w:tr w:rsidR="0013253C" w:rsidRPr="00A21981" w:rsidTr="00A21981">
        <w:trPr>
          <w:trHeight w:hRule="exact" w:val="284"/>
          <w:jc w:val="center"/>
        </w:trPr>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5"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r>
      <w:tr w:rsidR="0025532E" w:rsidRPr="00A21981" w:rsidTr="00A21981">
        <w:trPr>
          <w:trHeight w:hRule="exact" w:val="284"/>
          <w:jc w:val="center"/>
        </w:trPr>
        <w:tc>
          <w:tcPr>
            <w:tcW w:w="2476" w:type="pct"/>
            <w:gridSpan w:val="7"/>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LEZÁRT ÉV)</w:t>
            </w:r>
          </w:p>
        </w:tc>
        <w:tc>
          <w:tcPr>
            <w:tcW w:w="57"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2468" w:type="pct"/>
            <w:gridSpan w:val="7"/>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ELŐTTI</w:t>
            </w:r>
            <w:r w:rsidR="0025532E" w:rsidRPr="00A21981">
              <w:rPr>
                <w:rFonts w:ascii="Garamond" w:eastAsia="Times New Roman" w:hAnsi="Garamond" w:cs="Calibri"/>
                <w:color w:val="000000"/>
                <w:sz w:val="20"/>
                <w:szCs w:val="20"/>
                <w:lang w:eastAsia="hu-HU"/>
              </w:rPr>
              <w:t xml:space="preserve"> </w:t>
            </w:r>
            <w:r w:rsidRPr="00A21981">
              <w:rPr>
                <w:rFonts w:ascii="Garamond" w:eastAsia="Times New Roman" w:hAnsi="Garamond" w:cs="Calibri"/>
                <w:color w:val="000000"/>
                <w:sz w:val="20"/>
                <w:szCs w:val="20"/>
                <w:lang w:eastAsia="hu-HU"/>
              </w:rPr>
              <w:t>LEZÁRT ÉV)</w:t>
            </w:r>
          </w:p>
        </w:tc>
      </w:tr>
      <w:tr w:rsidR="0013253C" w:rsidRPr="00A21981" w:rsidTr="00A21981">
        <w:trPr>
          <w:trHeight w:val="675"/>
          <w:jc w:val="center"/>
        </w:trPr>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lezárt év</w:t>
            </w:r>
          </w:p>
        </w:tc>
        <w:tc>
          <w:tcPr>
            <w:tcW w:w="51"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51"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50"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c>
          <w:tcPr>
            <w:tcW w:w="57"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75"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előtti lezárt év</w:t>
            </w:r>
          </w:p>
        </w:tc>
        <w:tc>
          <w:tcPr>
            <w:tcW w:w="50"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50"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50" w:type="pct"/>
            <w:tcBorders>
              <w:bottom w:val="nil"/>
            </w:tcBorders>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r>
      <w:tr w:rsidR="0013253C" w:rsidRPr="00A21981" w:rsidTr="00474E21">
        <w:trPr>
          <w:trHeight w:hRule="exact" w:val="236"/>
          <w:jc w:val="center"/>
        </w:trPr>
        <w:tc>
          <w:tcPr>
            <w:tcW w:w="581"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Calibri"/>
                <w:color w:val="000000"/>
                <w:sz w:val="20"/>
                <w:szCs w:val="20"/>
                <w:lang w:eastAsia="hu-HU"/>
              </w:rPr>
            </w:pPr>
          </w:p>
        </w:tc>
        <w:tc>
          <w:tcPr>
            <w:tcW w:w="51"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1"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75"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0"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bottom w:val="single" w:sz="4" w:space="0" w:color="BFBFBF" w:themeColor="background1" w:themeShade="BF"/>
            </w:tcBorders>
            <w:shd w:val="clear" w:color="000000" w:fill="BFBFBF"/>
            <w:noWrap/>
            <w:vAlign w:val="center"/>
            <w:hideMark/>
          </w:tcPr>
          <w:p w:rsidR="0025532E" w:rsidRPr="00A21981" w:rsidRDefault="0025532E" w:rsidP="0025532E">
            <w:pPr>
              <w:spacing w:after="0" w:line="240" w:lineRule="auto"/>
              <w:jc w:val="center"/>
              <w:rPr>
                <w:rFonts w:ascii="Garamond" w:eastAsia="Times New Roman" w:hAnsi="Garamond" w:cs="Times New Roman"/>
                <w:sz w:val="20"/>
                <w:szCs w:val="20"/>
                <w:lang w:eastAsia="hu-HU"/>
              </w:rPr>
            </w:pPr>
          </w:p>
        </w:tc>
        <w:tc>
          <w:tcPr>
            <w:tcW w:w="50" w:type="pct"/>
            <w:tcBorders>
              <w:top w:val="nil"/>
              <w:bottom w:val="single" w:sz="4" w:space="0" w:color="BFBFBF" w:themeColor="background1" w:themeShade="BF"/>
            </w:tcBorders>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c>
          <w:tcPr>
            <w:tcW w:w="581" w:type="pct"/>
            <w:tcBorders>
              <w:bottom w:val="single" w:sz="4" w:space="0" w:color="BFBFBF" w:themeColor="background1" w:themeShade="BF"/>
            </w:tcBorders>
            <w:shd w:val="clear" w:color="000000" w:fill="BFBFBF"/>
            <w:noWrap/>
            <w:vAlign w:val="center"/>
            <w:hideMark/>
          </w:tcPr>
          <w:p w:rsidR="00FA6AEF" w:rsidRPr="00A21981" w:rsidRDefault="00FA6AEF" w:rsidP="00FA6AEF">
            <w:pPr>
              <w:spacing w:after="0" w:line="240" w:lineRule="auto"/>
              <w:jc w:val="center"/>
              <w:rPr>
                <w:rFonts w:ascii="Garamond" w:eastAsia="Times New Roman" w:hAnsi="Garamond" w:cs="Times New Roman"/>
                <w:sz w:val="20"/>
                <w:szCs w:val="20"/>
                <w:lang w:eastAsia="hu-HU"/>
              </w:rPr>
            </w:pPr>
          </w:p>
        </w:tc>
      </w:tr>
    </w:tbl>
    <w:p w:rsidR="0025532E" w:rsidRDefault="0025532E" w:rsidP="00FA6AE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15" w:type="dxa"/>
          <w:left w:w="70" w:type="dxa"/>
          <w:bottom w:w="15" w:type="dxa"/>
          <w:right w:w="70" w:type="dxa"/>
        </w:tblCellMar>
        <w:tblLook w:val="04A0" w:firstRow="1" w:lastRow="0" w:firstColumn="1" w:lastColumn="0" w:noHBand="0" w:noVBand="1"/>
      </w:tblPr>
      <w:tblGrid>
        <w:gridCol w:w="1576"/>
        <w:gridCol w:w="197"/>
        <w:gridCol w:w="1576"/>
        <w:gridCol w:w="196"/>
        <w:gridCol w:w="1575"/>
        <w:gridCol w:w="213"/>
        <w:gridCol w:w="1575"/>
        <w:gridCol w:w="179"/>
        <w:gridCol w:w="1575"/>
        <w:gridCol w:w="179"/>
        <w:gridCol w:w="1575"/>
        <w:gridCol w:w="179"/>
        <w:gridCol w:w="1575"/>
        <w:gridCol w:w="210"/>
        <w:gridCol w:w="1612"/>
      </w:tblGrid>
      <w:tr w:rsidR="0025532E" w:rsidRPr="00A21981" w:rsidTr="00A21981">
        <w:trPr>
          <w:trHeight w:val="284"/>
          <w:jc w:val="center"/>
        </w:trPr>
        <w:tc>
          <w:tcPr>
            <w:tcW w:w="1905" w:type="pct"/>
            <w:gridSpan w:val="6"/>
            <w:tcBorders>
              <w:top w:val="single" w:sz="4" w:space="0" w:color="BFBFBF" w:themeColor="background1" w:themeShade="BF"/>
              <w:bottom w:val="single" w:sz="4" w:space="0" w:color="BFBFBF" w:themeColor="background1" w:themeShade="BF"/>
            </w:tcBorders>
            <w:noWrap/>
            <w:vAlign w:val="center"/>
            <w:hideMark/>
          </w:tcPr>
          <w:p w:rsidR="0025532E" w:rsidRPr="00A21981" w:rsidRDefault="0025532E" w:rsidP="008A2D9C">
            <w:pPr>
              <w:pStyle w:val="Listaszerbekezds"/>
              <w:numPr>
                <w:ilvl w:val="0"/>
                <w:numId w:val="5"/>
              </w:numPr>
              <w:spacing w:after="0" w:line="240" w:lineRule="auto"/>
              <w:jc w:val="right"/>
              <w:rPr>
                <w:rFonts w:ascii="Garamond" w:eastAsia="Times New Roman" w:hAnsi="Garamond" w:cs="Calibri"/>
                <w:b/>
                <w:color w:val="000000"/>
                <w:sz w:val="20"/>
                <w:szCs w:val="20"/>
                <w:lang w:eastAsia="hu-HU"/>
              </w:rPr>
            </w:pPr>
            <w:bookmarkStart w:id="0" w:name="_Hlk488236891"/>
            <w:r w:rsidRPr="00A21981">
              <w:rPr>
                <w:rFonts w:ascii="Garamond" w:eastAsia="Times New Roman" w:hAnsi="Garamond" w:cs="Calibri"/>
                <w:b/>
                <w:color w:val="000000"/>
                <w:sz w:val="20"/>
                <w:szCs w:val="20"/>
                <w:lang w:eastAsia="hu-HU"/>
              </w:rPr>
              <w:t>TULAJDONOS VAGY FENNTARTÓ NEVE:</w:t>
            </w:r>
          </w:p>
        </w:tc>
        <w:tc>
          <w:tcPr>
            <w:tcW w:w="3095" w:type="pct"/>
            <w:gridSpan w:val="9"/>
            <w:tcBorders>
              <w:top w:val="single" w:sz="4" w:space="0" w:color="BFBFBF" w:themeColor="background1" w:themeShade="BF"/>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r>
      <w:tr w:rsidR="0013253C" w:rsidRPr="00A21981" w:rsidTr="00A21981">
        <w:trPr>
          <w:trHeight w:hRule="exact" w:val="201"/>
          <w:jc w:val="center"/>
        </w:trPr>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0"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0"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75" w:type="pct"/>
            <w:tcBorders>
              <w:top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r>
      <w:tr w:rsidR="0013253C" w:rsidRPr="00A21981" w:rsidTr="0025532E">
        <w:trPr>
          <w:trHeight w:val="675"/>
          <w:jc w:val="center"/>
        </w:trPr>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Származási ország:</w:t>
            </w:r>
          </w:p>
        </w:tc>
        <w:tc>
          <w:tcPr>
            <w:tcW w:w="70"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Adószám vagy adóazonosító jel</w:t>
            </w:r>
          </w:p>
        </w:tc>
        <w:tc>
          <w:tcPr>
            <w:tcW w:w="70"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Külföldi adószám / adóazonosító jel</w:t>
            </w:r>
          </w:p>
        </w:tc>
        <w:tc>
          <w:tcPr>
            <w:tcW w:w="75"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Tulajdoni hányad (%)</w:t>
            </w:r>
          </w:p>
        </w:tc>
        <w:tc>
          <w:tcPr>
            <w:tcW w:w="64"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Szavazati jog mértéke (%</w:t>
            </w:r>
            <w:r w:rsidR="008A2D9C" w:rsidRPr="00A21981">
              <w:rPr>
                <w:rFonts w:ascii="Garamond" w:eastAsia="Times New Roman" w:hAnsi="Garamond" w:cs="Calibri"/>
                <w:color w:val="000000"/>
                <w:sz w:val="20"/>
                <w:szCs w:val="20"/>
                <w:lang w:eastAsia="hu-HU"/>
              </w:rPr>
              <w:t>)</w:t>
            </w:r>
          </w:p>
        </w:tc>
        <w:tc>
          <w:tcPr>
            <w:tcW w:w="64"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Tőke mértéke (%)</w:t>
            </w:r>
          </w:p>
        </w:tc>
        <w:tc>
          <w:tcPr>
            <w:tcW w:w="64"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1214" w:type="pct"/>
            <w:gridSpan w:val="3"/>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Külföldi tulajdonos esetén a külföldi tőke aránya a saját tőkén belül (%)</w:t>
            </w:r>
          </w:p>
        </w:tc>
      </w:tr>
      <w:tr w:rsidR="0013253C" w:rsidRPr="00A21981" w:rsidTr="0025532E">
        <w:trPr>
          <w:trHeight w:hRule="exact" w:val="256"/>
          <w:jc w:val="center"/>
        </w:trPr>
        <w:tc>
          <w:tcPr>
            <w:tcW w:w="563" w:type="pct"/>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70"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0"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1214" w:type="pct"/>
            <w:gridSpan w:val="3"/>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r>
      <w:tr w:rsidR="0013253C" w:rsidRPr="00A21981" w:rsidTr="0025532E">
        <w:trPr>
          <w:trHeight w:hRule="exact" w:val="284"/>
          <w:jc w:val="center"/>
        </w:trPr>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0"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0"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75" w:type="pct"/>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r>
      <w:tr w:rsidR="0025532E" w:rsidRPr="00A21981" w:rsidTr="0025532E">
        <w:trPr>
          <w:trHeight w:hRule="exact" w:val="284"/>
          <w:jc w:val="center"/>
        </w:trPr>
        <w:tc>
          <w:tcPr>
            <w:tcW w:w="2468" w:type="pct"/>
            <w:gridSpan w:val="7"/>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LEZÁRT ÉV)</w:t>
            </w:r>
          </w:p>
        </w:tc>
        <w:tc>
          <w:tcPr>
            <w:tcW w:w="64"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2468" w:type="pct"/>
            <w:gridSpan w:val="7"/>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ELŐTTI LEZÁRT ÉV)</w:t>
            </w:r>
          </w:p>
        </w:tc>
      </w:tr>
      <w:tr w:rsidR="0013253C" w:rsidRPr="00A21981" w:rsidTr="00474E21">
        <w:trPr>
          <w:trHeight w:val="675"/>
          <w:jc w:val="center"/>
        </w:trPr>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lezárt év</w:t>
            </w:r>
          </w:p>
        </w:tc>
        <w:tc>
          <w:tcPr>
            <w:tcW w:w="70"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70"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75"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c>
          <w:tcPr>
            <w:tcW w:w="64"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előtti lezárt év</w:t>
            </w:r>
          </w:p>
        </w:tc>
        <w:tc>
          <w:tcPr>
            <w:tcW w:w="64"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64"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63"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75" w:type="pct"/>
            <w:tcBorders>
              <w:bottom w:val="nil"/>
            </w:tcBorders>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575" w:type="pct"/>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r>
      <w:tr w:rsidR="0013253C" w:rsidRPr="00A21981" w:rsidTr="00474E21">
        <w:trPr>
          <w:trHeight w:hRule="exact" w:val="236"/>
          <w:jc w:val="center"/>
        </w:trPr>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Calibri"/>
                <w:color w:val="000000"/>
                <w:sz w:val="20"/>
                <w:szCs w:val="20"/>
                <w:lang w:eastAsia="hu-HU"/>
              </w:rPr>
            </w:pPr>
          </w:p>
        </w:tc>
        <w:tc>
          <w:tcPr>
            <w:tcW w:w="70" w:type="pct"/>
            <w:tcBorders>
              <w:top w:val="nil"/>
              <w:bottom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0" w:type="pct"/>
            <w:tcBorders>
              <w:top w:val="nil"/>
              <w:bottom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tcBorders>
              <w:top w:val="nil"/>
              <w:bottom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tcBorders>
              <w:top w:val="nil"/>
              <w:bottom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tcBorders>
              <w:top w:val="nil"/>
              <w:bottom w:val="single" w:sz="4" w:space="0" w:color="BFBFBF" w:themeColor="background1" w:themeShade="BF"/>
            </w:tcBorders>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64" w:type="pct"/>
            <w:tcBorders>
              <w:top w:val="nil"/>
              <w:bottom w:val="single" w:sz="4" w:space="0" w:color="BFBFBF" w:themeColor="background1" w:themeShade="BF"/>
            </w:tcBorders>
            <w:shd w:val="clear" w:color="auto" w:fill="auto"/>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63"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75" w:type="pct"/>
            <w:tcBorders>
              <w:top w:val="nil"/>
              <w:bottom w:val="single" w:sz="4" w:space="0" w:color="BFBFBF" w:themeColor="background1" w:themeShade="BF"/>
            </w:tcBorders>
            <w:shd w:val="clear" w:color="auto" w:fill="auto"/>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c>
          <w:tcPr>
            <w:tcW w:w="575" w:type="pct"/>
            <w:tcBorders>
              <w:bottom w:val="single" w:sz="4" w:space="0" w:color="BFBFBF" w:themeColor="background1" w:themeShade="BF"/>
            </w:tcBorders>
            <w:shd w:val="clear" w:color="000000" w:fill="BFBFBF"/>
            <w:noWrap/>
            <w:vAlign w:val="center"/>
            <w:hideMark/>
          </w:tcPr>
          <w:p w:rsidR="0025532E" w:rsidRPr="00A21981" w:rsidRDefault="0025532E" w:rsidP="00A21981">
            <w:pPr>
              <w:spacing w:after="0" w:line="240" w:lineRule="auto"/>
              <w:jc w:val="center"/>
              <w:rPr>
                <w:rFonts w:ascii="Garamond" w:eastAsia="Times New Roman" w:hAnsi="Garamond" w:cs="Times New Roman"/>
                <w:sz w:val="20"/>
                <w:szCs w:val="20"/>
                <w:lang w:eastAsia="hu-HU"/>
              </w:rPr>
            </w:pPr>
          </w:p>
        </w:tc>
      </w:tr>
      <w:bookmarkEnd w:id="0"/>
    </w:tbl>
    <w:p w:rsidR="00A3636A" w:rsidRDefault="00A3636A">
      <w:pPr>
        <w:rPr>
          <w:rFonts w:ascii="Garamond" w:hAnsi="Garamond"/>
          <w:sz w:val="24"/>
          <w:szCs w:val="24"/>
        </w:rPr>
      </w:pPr>
    </w:p>
    <w:p w:rsidR="00A3636A" w:rsidRDefault="00A3636A" w:rsidP="00994AD2">
      <w:pPr>
        <w:rPr>
          <w:rFonts w:ascii="Garamond" w:hAnsi="Garamond"/>
          <w:sz w:val="24"/>
          <w:szCs w:val="24"/>
        </w:rPr>
        <w:sectPr w:rsidR="00A3636A" w:rsidSect="00A3636A">
          <w:pgSz w:w="16838" w:h="11906" w:orient="landscape"/>
          <w:pgMar w:top="1418" w:right="1418" w:bottom="1418" w:left="1418" w:header="709" w:footer="709" w:gutter="0"/>
          <w:cols w:space="708"/>
          <w:docGrid w:linePitch="360"/>
        </w:sectPr>
      </w:pPr>
    </w:p>
    <w:p w:rsidR="008A2D9C" w:rsidRDefault="008A2D9C" w:rsidP="008659DE">
      <w:pPr>
        <w:pStyle w:val="Kiemeltidzet"/>
        <w:spacing w:before="0" w:after="0"/>
      </w:pPr>
      <w:r w:rsidRPr="008A2D9C">
        <w:lastRenderedPageBreak/>
        <w:t>TÁMOGATÁST IGÉNYLŐ MÁS VÁLLALKOZÁSAI</w:t>
      </w:r>
    </w:p>
    <w:p w:rsidR="00CF70A6" w:rsidRDefault="00CF70A6" w:rsidP="008659DE">
      <w:pPr>
        <w:spacing w:after="0" w:line="240" w:lineRule="auto"/>
        <w:rPr>
          <w:color w:val="C00000"/>
        </w:rPr>
      </w:pPr>
      <w:r w:rsidRPr="00CF70A6">
        <w:rPr>
          <w:color w:val="C00000"/>
        </w:rPr>
        <w:t>Rögzíteni szükséges, hogy a támogatást igénylő vagy bármely tulajdonos magánszemélye vagy bármely tulajdonos vállalkozása milyen más vállalkozásban rendelkezik 25 %-ot meghaladó tulajdoni részesedéssel.</w:t>
      </w:r>
    </w:p>
    <w:p w:rsidR="00CF70A6" w:rsidRPr="00CF70A6" w:rsidRDefault="00CF70A6" w:rsidP="008659DE">
      <w:pPr>
        <w:spacing w:after="0" w:line="240" w:lineRule="auto"/>
        <w:rPr>
          <w:color w:val="C00000"/>
        </w:rPr>
      </w:pPr>
      <w:r w:rsidRPr="00CF70A6">
        <w:rPr>
          <w:color w:val="C00000"/>
        </w:rPr>
        <w:t>Szükség esetén</w:t>
      </w:r>
      <w:r>
        <w:rPr>
          <w:color w:val="C00000"/>
        </w:rPr>
        <w:t xml:space="preserve"> plusz pótlapokon rögzíthetőek!</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15" w:type="dxa"/>
          <w:left w:w="70" w:type="dxa"/>
          <w:bottom w:w="15" w:type="dxa"/>
          <w:right w:w="70" w:type="dxa"/>
        </w:tblCellMar>
        <w:tblLook w:val="04A0" w:firstRow="1" w:lastRow="0" w:firstColumn="1" w:lastColumn="0" w:noHBand="0" w:noVBand="1"/>
      </w:tblPr>
      <w:tblGrid>
        <w:gridCol w:w="1622"/>
        <w:gridCol w:w="146"/>
        <w:gridCol w:w="1622"/>
        <w:gridCol w:w="156"/>
        <w:gridCol w:w="1605"/>
        <w:gridCol w:w="146"/>
        <w:gridCol w:w="1622"/>
        <w:gridCol w:w="146"/>
        <w:gridCol w:w="1622"/>
        <w:gridCol w:w="146"/>
        <w:gridCol w:w="1622"/>
        <w:gridCol w:w="146"/>
        <w:gridCol w:w="1622"/>
        <w:gridCol w:w="146"/>
        <w:gridCol w:w="1623"/>
      </w:tblGrid>
      <w:tr w:rsidR="00A21981" w:rsidRPr="00A21981" w:rsidTr="00474E21">
        <w:trPr>
          <w:trHeight w:val="267"/>
          <w:jc w:val="center"/>
        </w:trPr>
        <w:tc>
          <w:tcPr>
            <w:tcW w:w="1895" w:type="pct"/>
            <w:gridSpan w:val="6"/>
            <w:tcBorders>
              <w:top w:val="single" w:sz="4" w:space="0" w:color="BFBFBF" w:themeColor="background1" w:themeShade="BF"/>
              <w:bottom w:val="single" w:sz="4" w:space="0" w:color="BFBFBF" w:themeColor="background1" w:themeShade="BF"/>
            </w:tcBorders>
            <w:noWrap/>
            <w:vAlign w:val="center"/>
            <w:hideMark/>
          </w:tcPr>
          <w:p w:rsidR="00A21981" w:rsidRPr="00A21981" w:rsidRDefault="00A21981" w:rsidP="00A21981">
            <w:pPr>
              <w:spacing w:after="0" w:line="240" w:lineRule="auto"/>
              <w:jc w:val="right"/>
              <w:rPr>
                <w:rFonts w:ascii="Garamond" w:eastAsia="Times New Roman" w:hAnsi="Garamond" w:cs="Calibri"/>
                <w:color w:val="000000"/>
                <w:sz w:val="20"/>
                <w:szCs w:val="20"/>
                <w:lang w:eastAsia="hu-HU"/>
              </w:rPr>
            </w:pPr>
            <w:r w:rsidRPr="00474E21">
              <w:rPr>
                <w:rFonts w:ascii="Garamond" w:eastAsia="Times New Roman" w:hAnsi="Garamond" w:cs="Calibri"/>
                <w:b/>
                <w:color w:val="000000"/>
                <w:sz w:val="20"/>
                <w:szCs w:val="20"/>
                <w:lang w:eastAsia="hu-HU"/>
              </w:rPr>
              <w:t>(1.) VÁLLAKOZÁS NEVE</w:t>
            </w:r>
            <w:r w:rsidRPr="00A21981">
              <w:rPr>
                <w:rFonts w:ascii="Garamond" w:eastAsia="Times New Roman" w:hAnsi="Garamond" w:cs="Calibri"/>
                <w:color w:val="000000"/>
                <w:sz w:val="20"/>
                <w:szCs w:val="20"/>
                <w:lang w:eastAsia="hu-HU"/>
              </w:rPr>
              <w:t>:</w:t>
            </w:r>
          </w:p>
        </w:tc>
        <w:tc>
          <w:tcPr>
            <w:tcW w:w="3105" w:type="pct"/>
            <w:gridSpan w:val="9"/>
            <w:tcBorders>
              <w:top w:val="single" w:sz="4" w:space="0" w:color="BFBFBF" w:themeColor="background1" w:themeShade="BF"/>
              <w:bottom w:val="single" w:sz="4" w:space="0" w:color="BFBFBF" w:themeColor="background1" w:themeShade="BF"/>
            </w:tcBorders>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r>
      <w:tr w:rsidR="00CF70A6" w:rsidRPr="00A21981" w:rsidTr="00474E21">
        <w:trPr>
          <w:trHeight w:val="114"/>
          <w:jc w:val="center"/>
        </w:trPr>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7"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75"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r>
      <w:tr w:rsidR="00A21981" w:rsidRPr="00A21981" w:rsidTr="00474E21">
        <w:trPr>
          <w:trHeight w:val="400"/>
          <w:jc w:val="center"/>
        </w:trPr>
        <w:tc>
          <w:tcPr>
            <w:tcW w:w="1845" w:type="pct"/>
            <w:gridSpan w:val="5"/>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Azon magánszemély/szervezet neve, akin vagy amelyen keresztül fennáll a kapcsolódás</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Vállalkozás adószáma</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Külföldi vállalkozás adószáma</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Tulajdoni hányad (%)</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Szavazati jog mértéke (%)</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Tőke mértéke (%)</w:t>
            </w:r>
          </w:p>
        </w:tc>
      </w:tr>
      <w:tr w:rsidR="00A21981" w:rsidRPr="00A21981" w:rsidTr="00474E21">
        <w:trPr>
          <w:trHeight w:hRule="exact" w:val="284"/>
          <w:jc w:val="center"/>
        </w:trPr>
        <w:tc>
          <w:tcPr>
            <w:tcW w:w="1845" w:type="pct"/>
            <w:gridSpan w:val="5"/>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r>
      <w:tr w:rsidR="00CF70A6" w:rsidRPr="00A21981" w:rsidTr="00474E21">
        <w:trPr>
          <w:trHeight w:val="226"/>
          <w:jc w:val="center"/>
        </w:trPr>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7"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75"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A21981" w:rsidRPr="00A21981" w:rsidRDefault="00A21981" w:rsidP="00A21981">
            <w:pPr>
              <w:spacing w:after="0" w:line="240" w:lineRule="auto"/>
              <w:jc w:val="center"/>
              <w:rPr>
                <w:rFonts w:ascii="Times New Roman" w:eastAsia="Times New Roman" w:hAnsi="Times New Roman" w:cs="Times New Roman"/>
                <w:sz w:val="20"/>
                <w:szCs w:val="20"/>
                <w:lang w:eastAsia="hu-HU"/>
              </w:rPr>
            </w:pPr>
          </w:p>
        </w:tc>
      </w:tr>
      <w:tr w:rsidR="00A21981" w:rsidRPr="00A21981" w:rsidTr="00474E21">
        <w:trPr>
          <w:trHeight w:val="35"/>
          <w:jc w:val="center"/>
        </w:trPr>
        <w:tc>
          <w:tcPr>
            <w:tcW w:w="2476" w:type="pct"/>
            <w:gridSpan w:val="7"/>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LEZÁRT ÉV)</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2474" w:type="pct"/>
            <w:gridSpan w:val="7"/>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ELŐTTI</w:t>
            </w:r>
            <w:r>
              <w:rPr>
                <w:rFonts w:ascii="Garamond" w:eastAsia="Times New Roman" w:hAnsi="Garamond" w:cs="Calibri"/>
                <w:color w:val="000000"/>
                <w:sz w:val="20"/>
                <w:szCs w:val="20"/>
                <w:lang w:eastAsia="hu-HU"/>
              </w:rPr>
              <w:t xml:space="preserve"> </w:t>
            </w:r>
            <w:r w:rsidRPr="00A21981">
              <w:rPr>
                <w:rFonts w:ascii="Garamond" w:eastAsia="Times New Roman" w:hAnsi="Garamond" w:cs="Calibri"/>
                <w:color w:val="000000"/>
                <w:sz w:val="20"/>
                <w:szCs w:val="20"/>
                <w:lang w:eastAsia="hu-HU"/>
              </w:rPr>
              <w:t>LEZÁRT ÉV)</w:t>
            </w:r>
          </w:p>
        </w:tc>
      </w:tr>
      <w:tr w:rsidR="00CF70A6" w:rsidRPr="00A21981" w:rsidTr="00474E21">
        <w:trPr>
          <w:trHeight w:val="990"/>
          <w:jc w:val="center"/>
        </w:trPr>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lezárt év</w:t>
            </w:r>
          </w:p>
        </w:tc>
        <w:tc>
          <w:tcPr>
            <w:tcW w:w="5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57"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75"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előtti lezárt év</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50"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r>
      <w:tr w:rsidR="00CF70A6" w:rsidRPr="00A21981" w:rsidTr="00474E21">
        <w:trPr>
          <w:trHeight w:hRule="exact" w:val="284"/>
          <w:jc w:val="center"/>
        </w:trPr>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Calibri"/>
                <w:color w:val="000000"/>
                <w:sz w:val="20"/>
                <w:szCs w:val="20"/>
                <w:lang w:eastAsia="hu-HU"/>
              </w:rPr>
            </w:pPr>
          </w:p>
        </w:tc>
        <w:tc>
          <w:tcPr>
            <w:tcW w:w="51"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7"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75"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A21981" w:rsidRPr="00A21981" w:rsidRDefault="00A21981" w:rsidP="00A21981">
            <w:pPr>
              <w:spacing w:after="0" w:line="240" w:lineRule="auto"/>
              <w:jc w:val="center"/>
              <w:rPr>
                <w:rFonts w:ascii="Garamond" w:eastAsia="Times New Roman" w:hAnsi="Garamond" w:cs="Times New Roman"/>
                <w:sz w:val="20"/>
                <w:szCs w:val="20"/>
                <w:lang w:eastAsia="hu-HU"/>
              </w:rPr>
            </w:pPr>
          </w:p>
        </w:tc>
      </w:tr>
    </w:tbl>
    <w:p w:rsidR="008A2D9C" w:rsidRDefault="008A2D9C" w:rsidP="00994AD2">
      <w:pPr>
        <w:rPr>
          <w:rFonts w:ascii="Garamond" w:hAnsi="Garamond"/>
          <w:sz w:val="24"/>
          <w:szCs w:val="24"/>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15" w:type="dxa"/>
          <w:left w:w="70" w:type="dxa"/>
          <w:bottom w:w="15" w:type="dxa"/>
          <w:right w:w="70" w:type="dxa"/>
        </w:tblCellMar>
        <w:tblLook w:val="04A0" w:firstRow="1" w:lastRow="0" w:firstColumn="1" w:lastColumn="0" w:noHBand="0" w:noVBand="1"/>
      </w:tblPr>
      <w:tblGrid>
        <w:gridCol w:w="1622"/>
        <w:gridCol w:w="146"/>
        <w:gridCol w:w="1622"/>
        <w:gridCol w:w="156"/>
        <w:gridCol w:w="1605"/>
        <w:gridCol w:w="146"/>
        <w:gridCol w:w="1622"/>
        <w:gridCol w:w="146"/>
        <w:gridCol w:w="1622"/>
        <w:gridCol w:w="146"/>
        <w:gridCol w:w="1622"/>
        <w:gridCol w:w="146"/>
        <w:gridCol w:w="1622"/>
        <w:gridCol w:w="146"/>
        <w:gridCol w:w="1623"/>
      </w:tblGrid>
      <w:tr w:rsidR="00474E21" w:rsidRPr="00A21981" w:rsidTr="00474E21">
        <w:trPr>
          <w:trHeight w:val="267"/>
          <w:jc w:val="center"/>
        </w:trPr>
        <w:tc>
          <w:tcPr>
            <w:tcW w:w="1895" w:type="pct"/>
            <w:gridSpan w:val="6"/>
            <w:tcBorders>
              <w:top w:val="single" w:sz="4" w:space="0" w:color="BFBFBF" w:themeColor="background1" w:themeShade="BF"/>
              <w:bottom w:val="single" w:sz="4" w:space="0" w:color="BFBFBF" w:themeColor="background1" w:themeShade="BF"/>
            </w:tcBorders>
            <w:noWrap/>
            <w:vAlign w:val="center"/>
            <w:hideMark/>
          </w:tcPr>
          <w:p w:rsidR="00474E21" w:rsidRPr="00A21981" w:rsidRDefault="00474E21" w:rsidP="005F1BF0">
            <w:pPr>
              <w:spacing w:after="0" w:line="240" w:lineRule="auto"/>
              <w:jc w:val="right"/>
              <w:rPr>
                <w:rFonts w:ascii="Garamond" w:eastAsia="Times New Roman" w:hAnsi="Garamond" w:cs="Calibri"/>
                <w:color w:val="000000"/>
                <w:sz w:val="20"/>
                <w:szCs w:val="20"/>
                <w:lang w:eastAsia="hu-HU"/>
              </w:rPr>
            </w:pPr>
            <w:r>
              <w:rPr>
                <w:rFonts w:ascii="Garamond" w:eastAsia="Times New Roman" w:hAnsi="Garamond" w:cs="Calibri"/>
                <w:b/>
                <w:color w:val="000000"/>
                <w:sz w:val="20"/>
                <w:szCs w:val="20"/>
                <w:lang w:eastAsia="hu-HU"/>
              </w:rPr>
              <w:t>(2</w:t>
            </w:r>
            <w:r w:rsidRPr="00474E21">
              <w:rPr>
                <w:rFonts w:ascii="Garamond" w:eastAsia="Times New Roman" w:hAnsi="Garamond" w:cs="Calibri"/>
                <w:b/>
                <w:color w:val="000000"/>
                <w:sz w:val="20"/>
                <w:szCs w:val="20"/>
                <w:lang w:eastAsia="hu-HU"/>
              </w:rPr>
              <w:t>.) VÁLLAKOZÁS NEVE</w:t>
            </w:r>
            <w:r w:rsidRPr="00A21981">
              <w:rPr>
                <w:rFonts w:ascii="Garamond" w:eastAsia="Times New Roman" w:hAnsi="Garamond" w:cs="Calibri"/>
                <w:color w:val="000000"/>
                <w:sz w:val="20"/>
                <w:szCs w:val="20"/>
                <w:lang w:eastAsia="hu-HU"/>
              </w:rPr>
              <w:t>:</w:t>
            </w:r>
          </w:p>
        </w:tc>
        <w:tc>
          <w:tcPr>
            <w:tcW w:w="3105" w:type="pct"/>
            <w:gridSpan w:val="9"/>
            <w:tcBorders>
              <w:top w:val="single" w:sz="4" w:space="0" w:color="BFBFBF" w:themeColor="background1" w:themeShade="BF"/>
              <w:bottom w:val="single" w:sz="4" w:space="0" w:color="BFBFBF" w:themeColor="background1" w:themeShade="BF"/>
            </w:tcBorders>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r>
      <w:tr w:rsidR="00CF70A6" w:rsidRPr="00A21981" w:rsidTr="00474E21">
        <w:trPr>
          <w:trHeight w:val="114"/>
          <w:jc w:val="center"/>
        </w:trPr>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7"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75"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tcBorders>
              <w:top w:val="single" w:sz="4" w:space="0" w:color="BFBFBF" w:themeColor="background1" w:themeShade="BF"/>
            </w:tcBorders>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r>
      <w:tr w:rsidR="00474E21" w:rsidRPr="00A21981" w:rsidTr="005F1BF0">
        <w:trPr>
          <w:trHeight w:val="400"/>
          <w:jc w:val="center"/>
        </w:trPr>
        <w:tc>
          <w:tcPr>
            <w:tcW w:w="1845" w:type="pct"/>
            <w:gridSpan w:val="5"/>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Azon magánszemély/szervezet neve, akin vagy amelyen keresztül fennáll a kapcsolódás</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Vállalkozás adószáma</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Külföldi vállalkozás adószáma</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Tulajdoni hányad (%)</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Szavazati jog mértéke (%)</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Tőke mértéke (%)</w:t>
            </w:r>
          </w:p>
        </w:tc>
      </w:tr>
      <w:tr w:rsidR="00474E21" w:rsidRPr="00A21981" w:rsidTr="005F1BF0">
        <w:trPr>
          <w:trHeight w:hRule="exact" w:val="284"/>
          <w:jc w:val="center"/>
        </w:trPr>
        <w:tc>
          <w:tcPr>
            <w:tcW w:w="1845" w:type="pct"/>
            <w:gridSpan w:val="5"/>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r>
      <w:tr w:rsidR="00CF70A6" w:rsidRPr="00A21981" w:rsidTr="005F1BF0">
        <w:trPr>
          <w:trHeight w:val="226"/>
          <w:jc w:val="center"/>
        </w:trPr>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7"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75"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c>
          <w:tcPr>
            <w:tcW w:w="581" w:type="pct"/>
            <w:noWrap/>
            <w:vAlign w:val="center"/>
            <w:hideMark/>
          </w:tcPr>
          <w:p w:rsidR="00474E21" w:rsidRPr="00A21981" w:rsidRDefault="00474E21" w:rsidP="005F1BF0">
            <w:pPr>
              <w:spacing w:after="0" w:line="240" w:lineRule="auto"/>
              <w:jc w:val="center"/>
              <w:rPr>
                <w:rFonts w:ascii="Times New Roman" w:eastAsia="Times New Roman" w:hAnsi="Times New Roman" w:cs="Times New Roman"/>
                <w:sz w:val="20"/>
                <w:szCs w:val="20"/>
                <w:lang w:eastAsia="hu-HU"/>
              </w:rPr>
            </w:pPr>
          </w:p>
        </w:tc>
      </w:tr>
      <w:tr w:rsidR="00474E21" w:rsidRPr="00A21981" w:rsidTr="005F1BF0">
        <w:trPr>
          <w:trHeight w:val="35"/>
          <w:jc w:val="center"/>
        </w:trPr>
        <w:tc>
          <w:tcPr>
            <w:tcW w:w="2476" w:type="pct"/>
            <w:gridSpan w:val="7"/>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LEZÁRT ÉV)</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2474" w:type="pct"/>
            <w:gridSpan w:val="7"/>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GAZDÁLKODÁSI ADATOK (UTOLSÓ ELŐTTI</w:t>
            </w:r>
            <w:r>
              <w:rPr>
                <w:rFonts w:ascii="Garamond" w:eastAsia="Times New Roman" w:hAnsi="Garamond" w:cs="Calibri"/>
                <w:color w:val="000000"/>
                <w:sz w:val="20"/>
                <w:szCs w:val="20"/>
                <w:lang w:eastAsia="hu-HU"/>
              </w:rPr>
              <w:t xml:space="preserve"> </w:t>
            </w:r>
            <w:r w:rsidRPr="00A21981">
              <w:rPr>
                <w:rFonts w:ascii="Garamond" w:eastAsia="Times New Roman" w:hAnsi="Garamond" w:cs="Calibri"/>
                <w:color w:val="000000"/>
                <w:sz w:val="20"/>
                <w:szCs w:val="20"/>
                <w:lang w:eastAsia="hu-HU"/>
              </w:rPr>
              <w:t>LEZÁRT ÉV)</w:t>
            </w:r>
          </w:p>
        </w:tc>
      </w:tr>
      <w:tr w:rsidR="00CF70A6" w:rsidRPr="00A21981" w:rsidTr="005F1BF0">
        <w:trPr>
          <w:trHeight w:val="990"/>
          <w:jc w:val="center"/>
        </w:trPr>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lezárt év</w:t>
            </w:r>
          </w:p>
        </w:tc>
        <w:tc>
          <w:tcPr>
            <w:tcW w:w="5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57"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75"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Utolsó előtti lezárt év</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Éves nettó árbevétel vagy összes bevétel (Ft)</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Mérlegfőösszeg (Ft)</w:t>
            </w:r>
          </w:p>
        </w:tc>
        <w:tc>
          <w:tcPr>
            <w:tcW w:w="50"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81" w:type="pct"/>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r w:rsidRPr="00A21981">
              <w:rPr>
                <w:rFonts w:ascii="Garamond" w:eastAsia="Times New Roman" w:hAnsi="Garamond" w:cs="Calibri"/>
                <w:color w:val="000000"/>
                <w:sz w:val="20"/>
                <w:szCs w:val="20"/>
                <w:lang w:eastAsia="hu-HU"/>
              </w:rPr>
              <w:t>Átlagos statisztikai állományi létszám (fő)</w:t>
            </w:r>
          </w:p>
        </w:tc>
      </w:tr>
      <w:tr w:rsidR="00CF70A6" w:rsidRPr="00A21981" w:rsidTr="005F1BF0">
        <w:trPr>
          <w:trHeight w:hRule="exact" w:val="284"/>
          <w:jc w:val="center"/>
        </w:trPr>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Calibri"/>
                <w:color w:val="000000"/>
                <w:sz w:val="20"/>
                <w:szCs w:val="20"/>
                <w:lang w:eastAsia="hu-HU"/>
              </w:rPr>
            </w:pPr>
          </w:p>
        </w:tc>
        <w:tc>
          <w:tcPr>
            <w:tcW w:w="51"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7"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75"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0" w:type="pct"/>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c>
          <w:tcPr>
            <w:tcW w:w="581" w:type="pct"/>
            <w:shd w:val="clear" w:color="000000" w:fill="BFBFBF"/>
            <w:noWrap/>
            <w:vAlign w:val="center"/>
            <w:hideMark/>
          </w:tcPr>
          <w:p w:rsidR="00474E21" w:rsidRPr="00A21981" w:rsidRDefault="00474E21" w:rsidP="005F1BF0">
            <w:pPr>
              <w:spacing w:after="0" w:line="240" w:lineRule="auto"/>
              <w:jc w:val="center"/>
              <w:rPr>
                <w:rFonts w:ascii="Garamond" w:eastAsia="Times New Roman" w:hAnsi="Garamond" w:cs="Times New Roman"/>
                <w:sz w:val="20"/>
                <w:szCs w:val="20"/>
                <w:lang w:eastAsia="hu-HU"/>
              </w:rPr>
            </w:pPr>
          </w:p>
        </w:tc>
      </w:tr>
    </w:tbl>
    <w:p w:rsidR="008A2D9C" w:rsidRDefault="008A2D9C" w:rsidP="00994AD2">
      <w:pPr>
        <w:rPr>
          <w:rFonts w:ascii="Garamond" w:hAnsi="Garamond"/>
          <w:sz w:val="24"/>
          <w:szCs w:val="24"/>
        </w:rPr>
        <w:sectPr w:rsidR="008A2D9C" w:rsidSect="008A2D9C">
          <w:pgSz w:w="16838" w:h="11906" w:orient="landscape"/>
          <w:pgMar w:top="1418" w:right="1418" w:bottom="1418" w:left="1418" w:header="709" w:footer="709" w:gutter="0"/>
          <w:cols w:space="708"/>
          <w:docGrid w:linePitch="360"/>
        </w:sectPr>
      </w:pPr>
    </w:p>
    <w:p w:rsidR="008A2D9C" w:rsidRDefault="00474E21" w:rsidP="00474E21">
      <w:pPr>
        <w:pStyle w:val="Kiemeltidzet"/>
      </w:pPr>
      <w:r>
        <w:lastRenderedPageBreak/>
        <w:t>INKUBÁCIÓS KÉRELEM SZAKMAI TARTALMA</w:t>
      </w:r>
    </w:p>
    <w:p w:rsidR="00D03698" w:rsidRDefault="00D03698" w:rsidP="00D03698">
      <w:pPr>
        <w:pBdr>
          <w:top w:val="single" w:sz="4" w:space="1" w:color="808080" w:themeColor="background1" w:themeShade="80"/>
          <w:bottom w:val="single" w:sz="4" w:space="1" w:color="808080" w:themeColor="background1" w:themeShade="80"/>
        </w:pBdr>
        <w:spacing w:after="0" w:line="240" w:lineRule="auto"/>
        <w:rPr>
          <w:rFonts w:ascii="Garamond" w:hAnsi="Garamond"/>
          <w:sz w:val="24"/>
          <w:szCs w:val="24"/>
        </w:rPr>
      </w:pPr>
      <w:r>
        <w:rPr>
          <w:rFonts w:ascii="Garamond" w:hAnsi="Garamond"/>
          <w:sz w:val="24"/>
          <w:szCs w:val="24"/>
        </w:rPr>
        <w:t>PROJEKT ADATOK</w:t>
      </w:r>
    </w:p>
    <w:p w:rsidR="00D03698" w:rsidRDefault="00D03698" w:rsidP="00474E21">
      <w:pPr>
        <w:spacing w:after="0" w:line="240" w:lineRule="auto"/>
        <w:rPr>
          <w:rFonts w:ascii="Garamond" w:hAnsi="Garamond"/>
          <w:sz w:val="24"/>
          <w:szCs w:val="24"/>
        </w:rPr>
      </w:pPr>
    </w:p>
    <w:p w:rsidR="00474E21" w:rsidRDefault="00474E21" w:rsidP="00474E21">
      <w:pPr>
        <w:spacing w:after="0" w:line="240" w:lineRule="auto"/>
        <w:rPr>
          <w:rFonts w:ascii="Garamond" w:hAnsi="Garamond"/>
          <w:sz w:val="24"/>
          <w:szCs w:val="24"/>
        </w:rPr>
      </w:pPr>
      <w:r>
        <w:rPr>
          <w:rFonts w:ascii="Garamond" w:hAnsi="Garamond"/>
          <w:sz w:val="24"/>
          <w:szCs w:val="24"/>
        </w:rPr>
        <w:t>A projekt címe:</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0"/>
      </w:tblGrid>
      <w:tr w:rsidR="00474E21" w:rsidTr="008F5585">
        <w:sdt>
          <w:sdtPr>
            <w:rPr>
              <w:rFonts w:ascii="Garamond" w:hAnsi="Garamond"/>
              <w:color w:val="C00000"/>
              <w:sz w:val="24"/>
              <w:szCs w:val="24"/>
            </w:rPr>
            <w:id w:val="-1099407213"/>
            <w:placeholder>
              <w:docPart w:val="9980C4F420B4413F88468D300DE6F624"/>
            </w:placeholder>
            <w:text/>
          </w:sdtPr>
          <w:sdtEndPr/>
          <w:sdtContent>
            <w:tc>
              <w:tcPr>
                <w:tcW w:w="9286" w:type="dxa"/>
                <w:shd w:val="clear" w:color="auto" w:fill="D9D9D9" w:themeFill="background1" w:themeFillShade="D9"/>
              </w:tcPr>
              <w:p w:rsidR="00474E21" w:rsidRDefault="008659DE" w:rsidP="005F1BF0">
                <w:pPr>
                  <w:rPr>
                    <w:rFonts w:ascii="Garamond" w:hAnsi="Garamond"/>
                    <w:sz w:val="24"/>
                    <w:szCs w:val="24"/>
                  </w:rPr>
                </w:pPr>
                <w:r w:rsidRPr="008659DE">
                  <w:rPr>
                    <w:rFonts w:ascii="Garamond" w:hAnsi="Garamond"/>
                    <w:color w:val="C00000"/>
                    <w:sz w:val="24"/>
                    <w:szCs w:val="24"/>
                  </w:rPr>
                  <w:t>A projekt címe legyen összhangban a projekt céljával és tartalmával! (maximum 250 karakter)</w:t>
                </w:r>
              </w:p>
            </w:tc>
          </w:sdtContent>
        </w:sdt>
      </w:tr>
    </w:tbl>
    <w:p w:rsidR="00452D59" w:rsidRDefault="00452D59" w:rsidP="008F5585">
      <w:pPr>
        <w:spacing w:before="120" w:after="0"/>
        <w:rPr>
          <w:rFonts w:ascii="Garamond" w:hAnsi="Garamond"/>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215"/>
      </w:tblGrid>
      <w:tr w:rsidR="008F5585" w:rsidTr="008659DE">
        <w:trPr>
          <w:trHeight w:val="299"/>
        </w:trPr>
        <w:tc>
          <w:tcPr>
            <w:tcW w:w="4855" w:type="dxa"/>
            <w:tcBorders>
              <w:bottom w:val="single" w:sz="4" w:space="0" w:color="auto"/>
            </w:tcBorders>
          </w:tcPr>
          <w:p w:rsidR="008F5585" w:rsidRDefault="008F5585">
            <w:pPr>
              <w:rPr>
                <w:rFonts w:ascii="Garamond" w:hAnsi="Garamond"/>
                <w:sz w:val="24"/>
                <w:szCs w:val="24"/>
              </w:rPr>
            </w:pPr>
            <w:r w:rsidRPr="008F5585">
              <w:rPr>
                <w:rFonts w:ascii="Garamond" w:hAnsi="Garamond"/>
                <w:sz w:val="24"/>
                <w:szCs w:val="24"/>
              </w:rPr>
              <w:t>A projekt megvalósításának tervezett kezdete</w:t>
            </w:r>
            <w:r>
              <w:rPr>
                <w:rFonts w:ascii="Garamond" w:hAnsi="Garamond"/>
                <w:sz w:val="24"/>
                <w:szCs w:val="24"/>
              </w:rPr>
              <w:t>:</w:t>
            </w:r>
          </w:p>
        </w:tc>
        <w:tc>
          <w:tcPr>
            <w:tcW w:w="4215" w:type="dxa"/>
            <w:tcBorders>
              <w:bottom w:val="single" w:sz="4" w:space="0" w:color="auto"/>
            </w:tcBorders>
            <w:shd w:val="clear" w:color="auto" w:fill="D9D9D9" w:themeFill="background1" w:themeFillShade="D9"/>
          </w:tcPr>
          <w:p w:rsidR="008F5585" w:rsidRDefault="008F5585">
            <w:pPr>
              <w:rPr>
                <w:rFonts w:ascii="Garamond" w:hAnsi="Garamond"/>
                <w:sz w:val="24"/>
                <w:szCs w:val="24"/>
              </w:rPr>
            </w:pPr>
          </w:p>
        </w:tc>
      </w:tr>
      <w:tr w:rsidR="008659DE" w:rsidTr="008659DE">
        <w:trPr>
          <w:trHeight w:val="299"/>
        </w:trPr>
        <w:tc>
          <w:tcPr>
            <w:tcW w:w="9070" w:type="dxa"/>
            <w:gridSpan w:val="2"/>
            <w:tcBorders>
              <w:top w:val="single" w:sz="4" w:space="0" w:color="auto"/>
              <w:left w:val="single" w:sz="4" w:space="0" w:color="auto"/>
              <w:bottom w:val="single" w:sz="4" w:space="0" w:color="auto"/>
              <w:right w:val="single" w:sz="4" w:space="0" w:color="auto"/>
            </w:tcBorders>
          </w:tcPr>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 projekt megvalósítás kezdési időpontjának megadásánál vegye</w:t>
            </w:r>
            <w:r>
              <w:rPr>
                <w:rFonts w:ascii="Garamond" w:hAnsi="Garamond"/>
                <w:color w:val="C00000"/>
                <w:sz w:val="24"/>
                <w:szCs w:val="24"/>
              </w:rPr>
              <w:t xml:space="preserve"> </w:t>
            </w:r>
            <w:r w:rsidRPr="008659DE">
              <w:rPr>
                <w:rFonts w:ascii="Garamond" w:hAnsi="Garamond"/>
                <w:color w:val="C00000"/>
                <w:sz w:val="24"/>
                <w:szCs w:val="24"/>
              </w:rPr>
              <w:t>figyelembe, hogy támogatás az inkubá</w:t>
            </w:r>
            <w:r>
              <w:rPr>
                <w:rFonts w:ascii="Garamond" w:hAnsi="Garamond"/>
                <w:color w:val="C00000"/>
                <w:sz w:val="24"/>
                <w:szCs w:val="24"/>
              </w:rPr>
              <w:t xml:space="preserve">ciós kérelem benyújtását követő </w:t>
            </w:r>
            <w:r w:rsidRPr="008659DE">
              <w:rPr>
                <w:rFonts w:ascii="Garamond" w:hAnsi="Garamond"/>
                <w:color w:val="C00000"/>
                <w:sz w:val="24"/>
                <w:szCs w:val="24"/>
              </w:rPr>
              <w:t>napot megelőzően megkezdett projek</w:t>
            </w:r>
            <w:r>
              <w:rPr>
                <w:rFonts w:ascii="Garamond" w:hAnsi="Garamond"/>
                <w:color w:val="C00000"/>
                <w:sz w:val="24"/>
                <w:szCs w:val="24"/>
              </w:rPr>
              <w:t xml:space="preserve">thez nem igényelhető. A projekt </w:t>
            </w:r>
            <w:r w:rsidRPr="008659DE">
              <w:rPr>
                <w:rFonts w:ascii="Garamond" w:hAnsi="Garamond"/>
                <w:color w:val="C00000"/>
                <w:sz w:val="24"/>
                <w:szCs w:val="24"/>
              </w:rPr>
              <w:t>megvalósítása a benyújtást követő napon a támogatást igénylő</w:t>
            </w:r>
            <w:r>
              <w:rPr>
                <w:rFonts w:ascii="Garamond" w:hAnsi="Garamond"/>
                <w:color w:val="C00000"/>
                <w:sz w:val="24"/>
                <w:szCs w:val="24"/>
              </w:rPr>
              <w:t xml:space="preserve"> saját </w:t>
            </w:r>
            <w:r w:rsidRPr="008659DE">
              <w:rPr>
                <w:rFonts w:ascii="Garamond" w:hAnsi="Garamond"/>
                <w:color w:val="C00000"/>
                <w:sz w:val="24"/>
                <w:szCs w:val="24"/>
              </w:rPr>
              <w:t>felelősségére megkezdhető.</w:t>
            </w:r>
          </w:p>
          <w:p w:rsid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Amennyiben a közbeszerzési eljárás lefolytatásá</w:t>
            </w:r>
            <w:r>
              <w:rPr>
                <w:rFonts w:ascii="Garamond" w:hAnsi="Garamond"/>
                <w:color w:val="C00000"/>
                <w:sz w:val="24"/>
                <w:szCs w:val="24"/>
              </w:rPr>
              <w:t xml:space="preserve">nak kötelezettsége fennáll, úgy </w:t>
            </w:r>
            <w:r w:rsidRPr="008659DE">
              <w:rPr>
                <w:rFonts w:ascii="Garamond" w:hAnsi="Garamond"/>
                <w:color w:val="C00000"/>
                <w:sz w:val="24"/>
                <w:szCs w:val="24"/>
              </w:rPr>
              <w:t>fokozott figyelmet kell fordítani arra, hogy a</w:t>
            </w:r>
            <w:r>
              <w:rPr>
                <w:rFonts w:ascii="Garamond" w:hAnsi="Garamond"/>
                <w:color w:val="C00000"/>
                <w:sz w:val="24"/>
                <w:szCs w:val="24"/>
              </w:rPr>
              <w:t xml:space="preserve"> projekt megkezdését jelentő, a </w:t>
            </w:r>
            <w:r w:rsidRPr="008659DE">
              <w:rPr>
                <w:rFonts w:ascii="Garamond" w:hAnsi="Garamond"/>
                <w:color w:val="C00000"/>
                <w:sz w:val="24"/>
                <w:szCs w:val="24"/>
              </w:rPr>
              <w:t>projekt tárgyára vonatkozó megrendelés időpontja nem előzheti meg</w:t>
            </w:r>
            <w:r>
              <w:rPr>
                <w:rFonts w:ascii="Garamond" w:hAnsi="Garamond"/>
                <w:color w:val="C00000"/>
                <w:sz w:val="24"/>
                <w:szCs w:val="24"/>
              </w:rPr>
              <w:t xml:space="preserve"> a </w:t>
            </w:r>
            <w:r w:rsidRPr="008659DE">
              <w:rPr>
                <w:rFonts w:ascii="Garamond" w:hAnsi="Garamond"/>
                <w:color w:val="C00000"/>
                <w:sz w:val="24"/>
                <w:szCs w:val="24"/>
              </w:rPr>
              <w:t>közbeszerzési eljárás lefolytatását.</w:t>
            </w:r>
          </w:p>
          <w:p w:rsid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Az inkubációs kérelem benyújtását követő napig:</w:t>
            </w:r>
          </w:p>
          <w:p w:rsidR="008659DE" w:rsidRDefault="008659DE" w:rsidP="008659DE">
            <w:pPr>
              <w:pStyle w:val="Listaszerbekezds"/>
              <w:numPr>
                <w:ilvl w:val="0"/>
                <w:numId w:val="8"/>
              </w:numPr>
              <w:jc w:val="both"/>
              <w:rPr>
                <w:rFonts w:ascii="Garamond" w:hAnsi="Garamond"/>
                <w:color w:val="C00000"/>
                <w:sz w:val="24"/>
                <w:szCs w:val="24"/>
              </w:rPr>
            </w:pPr>
            <w:r w:rsidRPr="008659DE">
              <w:rPr>
                <w:rFonts w:ascii="Garamond" w:hAnsi="Garamond"/>
                <w:color w:val="C00000"/>
                <w:sz w:val="24"/>
                <w:szCs w:val="24"/>
              </w:rPr>
              <w:t>nem köthet vállalkozási-, adásvételi-, szállítási- vagy bármilyen egyéb</w:t>
            </w:r>
            <w:r>
              <w:rPr>
                <w:rFonts w:ascii="Garamond" w:hAnsi="Garamond"/>
                <w:color w:val="C00000"/>
                <w:sz w:val="24"/>
                <w:szCs w:val="24"/>
              </w:rPr>
              <w:t xml:space="preserve"> </w:t>
            </w:r>
            <w:r w:rsidRPr="008659DE">
              <w:rPr>
                <w:rFonts w:ascii="Garamond" w:hAnsi="Garamond"/>
                <w:color w:val="C00000"/>
                <w:sz w:val="24"/>
                <w:szCs w:val="24"/>
              </w:rPr>
              <w:t>szerződést, megállapodást a projekt részét képező bármely tárgy, eszköz,</w:t>
            </w:r>
            <w:r>
              <w:rPr>
                <w:rFonts w:ascii="Garamond" w:hAnsi="Garamond"/>
                <w:color w:val="C00000"/>
                <w:sz w:val="24"/>
                <w:szCs w:val="24"/>
              </w:rPr>
              <w:t xml:space="preserve"> </w:t>
            </w:r>
            <w:r w:rsidRPr="008659DE">
              <w:rPr>
                <w:rFonts w:ascii="Garamond" w:hAnsi="Garamond"/>
                <w:color w:val="C00000"/>
                <w:sz w:val="24"/>
                <w:szCs w:val="24"/>
              </w:rPr>
              <w:t>szolg</w:t>
            </w:r>
            <w:r>
              <w:rPr>
                <w:rFonts w:ascii="Garamond" w:hAnsi="Garamond"/>
                <w:color w:val="C00000"/>
                <w:sz w:val="24"/>
                <w:szCs w:val="24"/>
              </w:rPr>
              <w:t>áltatás beszerzésére (függetlenü</w:t>
            </w:r>
            <w:r w:rsidRPr="008659DE">
              <w:rPr>
                <w:rFonts w:ascii="Garamond" w:hAnsi="Garamond"/>
                <w:color w:val="C00000"/>
                <w:sz w:val="24"/>
                <w:szCs w:val="24"/>
              </w:rPr>
              <w:t>l att</w:t>
            </w:r>
            <w:r w:rsidRPr="008659DE">
              <w:rPr>
                <w:rFonts w:ascii="Garamond" w:hAnsi="Garamond" w:cs="Garamond"/>
                <w:color w:val="C00000"/>
                <w:sz w:val="24"/>
                <w:szCs w:val="24"/>
              </w:rPr>
              <w:t>ó</w:t>
            </w:r>
            <w:r w:rsidRPr="008659DE">
              <w:rPr>
                <w:rFonts w:ascii="Garamond" w:hAnsi="Garamond"/>
                <w:color w:val="C00000"/>
                <w:sz w:val="24"/>
                <w:szCs w:val="24"/>
              </w:rPr>
              <w:t>l, hogy adott esetben a megk</w:t>
            </w:r>
            <w:r w:rsidRPr="008659DE">
              <w:rPr>
                <w:rFonts w:ascii="Garamond" w:hAnsi="Garamond" w:cs="Garamond"/>
                <w:color w:val="C00000"/>
                <w:sz w:val="24"/>
                <w:szCs w:val="24"/>
              </w:rPr>
              <w:t>ö</w:t>
            </w:r>
            <w:r w:rsidRPr="008659DE">
              <w:rPr>
                <w:rFonts w:ascii="Garamond" w:hAnsi="Garamond"/>
                <w:color w:val="C00000"/>
                <w:sz w:val="24"/>
                <w:szCs w:val="24"/>
              </w:rPr>
              <w:t>t</w:t>
            </w:r>
            <w:r w:rsidRPr="008659DE">
              <w:rPr>
                <w:rFonts w:ascii="Garamond" w:hAnsi="Garamond" w:cs="Garamond"/>
                <w:color w:val="C00000"/>
                <w:sz w:val="24"/>
                <w:szCs w:val="24"/>
              </w:rPr>
              <w:t>ö</w:t>
            </w:r>
            <w:r w:rsidRPr="008659DE">
              <w:rPr>
                <w:rFonts w:ascii="Garamond" w:hAnsi="Garamond"/>
                <w:color w:val="C00000"/>
                <w:sz w:val="24"/>
                <w:szCs w:val="24"/>
              </w:rPr>
              <w:t>tt</w:t>
            </w:r>
            <w:r>
              <w:rPr>
                <w:rFonts w:ascii="Garamond" w:hAnsi="Garamond"/>
                <w:color w:val="C00000"/>
                <w:sz w:val="24"/>
                <w:szCs w:val="24"/>
              </w:rPr>
              <w:t xml:space="preserve"> </w:t>
            </w:r>
            <w:r w:rsidRPr="008659DE">
              <w:rPr>
                <w:rFonts w:ascii="Garamond" w:hAnsi="Garamond"/>
                <w:color w:val="C00000"/>
                <w:sz w:val="24"/>
                <w:szCs w:val="24"/>
              </w:rPr>
              <w:t>szerződés hatályba lépésének napja a támogatási kérelem benyújtása utáni</w:t>
            </w:r>
            <w:r>
              <w:rPr>
                <w:rFonts w:ascii="Garamond" w:hAnsi="Garamond"/>
                <w:color w:val="C00000"/>
                <w:sz w:val="24"/>
                <w:szCs w:val="24"/>
              </w:rPr>
              <w:t xml:space="preserve"> </w:t>
            </w:r>
            <w:r w:rsidRPr="008659DE">
              <w:rPr>
                <w:rFonts w:ascii="Garamond" w:hAnsi="Garamond"/>
                <w:color w:val="C00000"/>
                <w:sz w:val="24"/>
                <w:szCs w:val="24"/>
              </w:rPr>
              <w:t>időszakra esik),</w:t>
            </w:r>
          </w:p>
          <w:p w:rsidR="008659DE" w:rsidRDefault="008659DE" w:rsidP="008659DE">
            <w:pPr>
              <w:pStyle w:val="Listaszerbekezds"/>
              <w:numPr>
                <w:ilvl w:val="0"/>
                <w:numId w:val="8"/>
              </w:numPr>
              <w:jc w:val="both"/>
              <w:rPr>
                <w:rFonts w:ascii="Garamond" w:hAnsi="Garamond"/>
                <w:color w:val="C00000"/>
                <w:sz w:val="24"/>
                <w:szCs w:val="24"/>
              </w:rPr>
            </w:pPr>
            <w:r w:rsidRPr="008659DE">
              <w:rPr>
                <w:rFonts w:ascii="Garamond" w:hAnsi="Garamond"/>
                <w:color w:val="C00000"/>
                <w:sz w:val="24"/>
                <w:szCs w:val="24"/>
              </w:rPr>
              <w:t>nem állíthat ki megrendelést a projekt részét képező bármely tárgy, eszköz,</w:t>
            </w:r>
            <w:r>
              <w:rPr>
                <w:rFonts w:ascii="Garamond" w:hAnsi="Garamond"/>
                <w:color w:val="C00000"/>
                <w:sz w:val="24"/>
                <w:szCs w:val="24"/>
              </w:rPr>
              <w:t xml:space="preserve"> </w:t>
            </w:r>
            <w:r w:rsidRPr="008659DE">
              <w:rPr>
                <w:rFonts w:ascii="Garamond" w:hAnsi="Garamond"/>
                <w:color w:val="C00000"/>
                <w:sz w:val="24"/>
                <w:szCs w:val="24"/>
              </w:rPr>
              <w:t>szolgáltatás beszerzésére (függetlenül attól, hogy adott esetben a megrendelés</w:t>
            </w:r>
            <w:r>
              <w:rPr>
                <w:rFonts w:ascii="Garamond" w:hAnsi="Garamond"/>
                <w:color w:val="C00000"/>
                <w:sz w:val="24"/>
                <w:szCs w:val="24"/>
              </w:rPr>
              <w:t xml:space="preserve"> </w:t>
            </w:r>
            <w:r w:rsidRPr="008659DE">
              <w:rPr>
                <w:rFonts w:ascii="Garamond" w:hAnsi="Garamond"/>
                <w:color w:val="C00000"/>
                <w:sz w:val="24"/>
                <w:szCs w:val="24"/>
              </w:rPr>
              <w:t>hatályba lépésének napja a támogatási kérelem benyújtása utáni időszakra esik),</w:t>
            </w:r>
          </w:p>
          <w:p w:rsid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Tárgyi eszköz, forgó eszköz, immateriális javak (együttesen: eszközök)</w:t>
            </w:r>
            <w:r>
              <w:rPr>
                <w:rFonts w:ascii="Garamond" w:hAnsi="Garamond"/>
                <w:color w:val="C00000"/>
                <w:sz w:val="24"/>
                <w:szCs w:val="24"/>
              </w:rPr>
              <w:t xml:space="preserve"> </w:t>
            </w:r>
            <w:r w:rsidRPr="008659DE">
              <w:rPr>
                <w:rFonts w:ascii="Garamond" w:hAnsi="Garamond"/>
                <w:color w:val="C00000"/>
                <w:sz w:val="24"/>
                <w:szCs w:val="24"/>
              </w:rPr>
              <w:t>beszerzése esetén</w:t>
            </w: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1. a) a kedvezményezett általi első jogil</w:t>
            </w:r>
            <w:r>
              <w:rPr>
                <w:rFonts w:ascii="Garamond" w:hAnsi="Garamond"/>
                <w:color w:val="C00000"/>
                <w:sz w:val="24"/>
                <w:szCs w:val="24"/>
              </w:rPr>
              <w:t xml:space="preserve">ag kötelező érvényű megrendelés </w:t>
            </w:r>
            <w:r w:rsidRPr="008659DE">
              <w:rPr>
                <w:rFonts w:ascii="Garamond" w:hAnsi="Garamond"/>
                <w:color w:val="C00000"/>
                <w:sz w:val="24"/>
                <w:szCs w:val="24"/>
              </w:rPr>
              <w:t>napja,</w:t>
            </w: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 xml:space="preserve">2. b) az a) pont szerinti megrendelés </w:t>
            </w:r>
            <w:r>
              <w:rPr>
                <w:rFonts w:ascii="Garamond" w:hAnsi="Garamond"/>
                <w:color w:val="C00000"/>
                <w:sz w:val="24"/>
                <w:szCs w:val="24"/>
              </w:rPr>
              <w:t xml:space="preserve">hiányában – az arra vonatkozóan </w:t>
            </w:r>
            <w:r w:rsidRPr="008659DE">
              <w:rPr>
                <w:rFonts w:ascii="Garamond" w:hAnsi="Garamond"/>
                <w:color w:val="C00000"/>
                <w:sz w:val="24"/>
                <w:szCs w:val="24"/>
              </w:rPr>
              <w:t>megkötött,</w:t>
            </w:r>
          </w:p>
          <w:p w:rsidR="008659DE" w:rsidRPr="008659DE" w:rsidRDefault="008659DE" w:rsidP="008659DE">
            <w:pPr>
              <w:jc w:val="both"/>
              <w:rPr>
                <w:rFonts w:ascii="Garamond" w:hAnsi="Garamond"/>
                <w:color w:val="C00000"/>
                <w:sz w:val="24"/>
                <w:szCs w:val="24"/>
              </w:rPr>
            </w:pPr>
            <w:r>
              <w:rPr>
                <w:rFonts w:ascii="Garamond" w:hAnsi="Garamond"/>
                <w:color w:val="C00000"/>
                <w:sz w:val="24"/>
                <w:szCs w:val="24"/>
              </w:rPr>
              <w:t>jogilag kö</w:t>
            </w:r>
            <w:r w:rsidRPr="008659DE">
              <w:rPr>
                <w:rFonts w:ascii="Garamond" w:hAnsi="Garamond"/>
                <w:color w:val="C00000"/>
                <w:sz w:val="24"/>
                <w:szCs w:val="24"/>
              </w:rPr>
              <w:t>telez</w:t>
            </w:r>
            <w:r w:rsidRPr="008659DE">
              <w:rPr>
                <w:rFonts w:ascii="Garamond" w:hAnsi="Garamond" w:cs="Garamond"/>
                <w:color w:val="C00000"/>
                <w:sz w:val="24"/>
                <w:szCs w:val="24"/>
              </w:rPr>
              <w:t>ő</w:t>
            </w:r>
            <w:r w:rsidRPr="008659DE">
              <w:rPr>
                <w:rFonts w:ascii="Garamond" w:hAnsi="Garamond"/>
                <w:color w:val="C00000"/>
                <w:sz w:val="24"/>
                <w:szCs w:val="24"/>
              </w:rPr>
              <w:t xml:space="preserve"> </w:t>
            </w:r>
            <w:r w:rsidRPr="008659DE">
              <w:rPr>
                <w:rFonts w:ascii="Garamond" w:hAnsi="Garamond" w:cs="Garamond"/>
                <w:color w:val="C00000"/>
                <w:sz w:val="24"/>
                <w:szCs w:val="24"/>
              </w:rPr>
              <w:t>é</w:t>
            </w:r>
            <w:r w:rsidRPr="008659DE">
              <w:rPr>
                <w:rFonts w:ascii="Garamond" w:hAnsi="Garamond"/>
                <w:color w:val="C00000"/>
                <w:sz w:val="24"/>
                <w:szCs w:val="24"/>
              </w:rPr>
              <w:t>rv</w:t>
            </w:r>
            <w:r w:rsidRPr="008659DE">
              <w:rPr>
                <w:rFonts w:ascii="Garamond" w:hAnsi="Garamond" w:cs="Garamond"/>
                <w:color w:val="C00000"/>
                <w:sz w:val="24"/>
                <w:szCs w:val="24"/>
              </w:rPr>
              <w:t>é</w:t>
            </w:r>
            <w:r w:rsidRPr="008659DE">
              <w:rPr>
                <w:rFonts w:ascii="Garamond" w:hAnsi="Garamond"/>
                <w:color w:val="C00000"/>
                <w:sz w:val="24"/>
                <w:szCs w:val="24"/>
              </w:rPr>
              <w:t>ny</w:t>
            </w:r>
            <w:r w:rsidRPr="008659DE">
              <w:rPr>
                <w:rFonts w:ascii="Garamond" w:hAnsi="Garamond" w:cs="Garamond"/>
                <w:color w:val="C00000"/>
                <w:sz w:val="24"/>
                <w:szCs w:val="24"/>
              </w:rPr>
              <w:t>ű</w:t>
            </w:r>
            <w:r w:rsidRPr="008659DE">
              <w:rPr>
                <w:rFonts w:ascii="Garamond" w:hAnsi="Garamond"/>
                <w:color w:val="C00000"/>
                <w:sz w:val="24"/>
                <w:szCs w:val="24"/>
              </w:rPr>
              <w:t xml:space="preserve"> szerz</w:t>
            </w:r>
            <w:r w:rsidRPr="008659DE">
              <w:rPr>
                <w:rFonts w:ascii="Garamond" w:hAnsi="Garamond" w:cs="Garamond"/>
                <w:color w:val="C00000"/>
                <w:sz w:val="24"/>
                <w:szCs w:val="24"/>
              </w:rPr>
              <w:t>ő</w:t>
            </w:r>
            <w:r w:rsidRPr="008659DE">
              <w:rPr>
                <w:rFonts w:ascii="Garamond" w:hAnsi="Garamond"/>
                <w:color w:val="C00000"/>
                <w:sz w:val="24"/>
                <w:szCs w:val="24"/>
              </w:rPr>
              <w:t>d</w:t>
            </w:r>
            <w:r w:rsidRPr="008659DE">
              <w:rPr>
                <w:rFonts w:ascii="Garamond" w:hAnsi="Garamond" w:cs="Garamond"/>
                <w:color w:val="C00000"/>
                <w:sz w:val="24"/>
                <w:szCs w:val="24"/>
              </w:rPr>
              <w:t>é</w:t>
            </w:r>
            <w:r w:rsidRPr="008659DE">
              <w:rPr>
                <w:rFonts w:ascii="Garamond" w:hAnsi="Garamond"/>
                <w:color w:val="C00000"/>
                <w:sz w:val="24"/>
                <w:szCs w:val="24"/>
              </w:rPr>
              <w:t>s l</w:t>
            </w:r>
            <w:r w:rsidRPr="008659DE">
              <w:rPr>
                <w:rFonts w:ascii="Garamond" w:hAnsi="Garamond" w:cs="Garamond"/>
                <w:color w:val="C00000"/>
                <w:sz w:val="24"/>
                <w:szCs w:val="24"/>
              </w:rPr>
              <w:t>é</w:t>
            </w:r>
            <w:r w:rsidRPr="008659DE">
              <w:rPr>
                <w:rFonts w:ascii="Garamond" w:hAnsi="Garamond"/>
                <w:color w:val="C00000"/>
                <w:sz w:val="24"/>
                <w:szCs w:val="24"/>
              </w:rPr>
              <w:t>trej</w:t>
            </w:r>
            <w:r w:rsidRPr="008659DE">
              <w:rPr>
                <w:rFonts w:ascii="Garamond" w:hAnsi="Garamond" w:cs="Garamond"/>
                <w:color w:val="C00000"/>
                <w:sz w:val="24"/>
                <w:szCs w:val="24"/>
              </w:rPr>
              <w:t>ö</w:t>
            </w:r>
            <w:r w:rsidRPr="008659DE">
              <w:rPr>
                <w:rFonts w:ascii="Garamond" w:hAnsi="Garamond"/>
                <w:color w:val="C00000"/>
                <w:sz w:val="24"/>
                <w:szCs w:val="24"/>
              </w:rPr>
              <w:t>tt</w:t>
            </w:r>
            <w:r w:rsidRPr="008659DE">
              <w:rPr>
                <w:rFonts w:ascii="Garamond" w:hAnsi="Garamond" w:cs="Garamond"/>
                <w:color w:val="C00000"/>
                <w:sz w:val="24"/>
                <w:szCs w:val="24"/>
              </w:rPr>
              <w:t>é</w:t>
            </w:r>
            <w:r w:rsidRPr="008659DE">
              <w:rPr>
                <w:rFonts w:ascii="Garamond" w:hAnsi="Garamond"/>
                <w:color w:val="C00000"/>
                <w:sz w:val="24"/>
                <w:szCs w:val="24"/>
              </w:rPr>
              <w:t>nek a napja,</w:t>
            </w:r>
          </w:p>
          <w:p w:rsid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c) az a) pont szerinti megrendelés és a b) pont szerinti</w:t>
            </w:r>
            <w:r>
              <w:rPr>
                <w:rFonts w:ascii="Garamond" w:hAnsi="Garamond"/>
                <w:color w:val="C00000"/>
                <w:sz w:val="24"/>
                <w:szCs w:val="24"/>
              </w:rPr>
              <w:t xml:space="preserve"> szerződés hiányában – a </w:t>
            </w:r>
            <w:r w:rsidRPr="008659DE">
              <w:rPr>
                <w:rFonts w:ascii="Garamond" w:hAnsi="Garamond"/>
                <w:color w:val="C00000"/>
                <w:sz w:val="24"/>
                <w:szCs w:val="24"/>
              </w:rPr>
              <w:t>beruházó által aláírással igazolt átvételi nap az e</w:t>
            </w:r>
            <w:r>
              <w:rPr>
                <w:rFonts w:ascii="Garamond" w:hAnsi="Garamond"/>
                <w:color w:val="C00000"/>
                <w:sz w:val="24"/>
                <w:szCs w:val="24"/>
              </w:rPr>
              <w:t xml:space="preserve">lső beszerzett gép, berendezés, </w:t>
            </w:r>
            <w:r w:rsidRPr="008659DE">
              <w:rPr>
                <w:rFonts w:ascii="Garamond" w:hAnsi="Garamond"/>
                <w:color w:val="C00000"/>
                <w:sz w:val="24"/>
                <w:szCs w:val="24"/>
              </w:rPr>
              <w:t>anyag vagy termék szállítását igazoló okmányon.</w:t>
            </w: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 projekt részét képező bármely tárgy, eszk</w:t>
            </w:r>
            <w:r>
              <w:rPr>
                <w:rFonts w:ascii="Garamond" w:hAnsi="Garamond"/>
                <w:color w:val="C00000"/>
                <w:sz w:val="24"/>
                <w:szCs w:val="24"/>
              </w:rPr>
              <w:t xml:space="preserve">öz, beszerzéséről, szolgáltatás </w:t>
            </w:r>
            <w:r w:rsidRPr="008659DE">
              <w:rPr>
                <w:rFonts w:ascii="Garamond" w:hAnsi="Garamond"/>
                <w:color w:val="C00000"/>
                <w:sz w:val="24"/>
                <w:szCs w:val="24"/>
              </w:rPr>
              <w:t>igénybevételéről, megrendeléséről szóló szá</w:t>
            </w:r>
            <w:r>
              <w:rPr>
                <w:rFonts w:ascii="Garamond" w:hAnsi="Garamond"/>
                <w:color w:val="C00000"/>
                <w:sz w:val="24"/>
                <w:szCs w:val="24"/>
              </w:rPr>
              <w:t xml:space="preserve">mla, egyszerűsített számla vagy </w:t>
            </w:r>
            <w:r w:rsidRPr="008659DE">
              <w:rPr>
                <w:rFonts w:ascii="Garamond" w:hAnsi="Garamond"/>
                <w:color w:val="C00000"/>
                <w:sz w:val="24"/>
                <w:szCs w:val="24"/>
              </w:rPr>
              <w:t>előlegszámla vagy előlegbekérő kiállításának, tel</w:t>
            </w:r>
            <w:r>
              <w:rPr>
                <w:rFonts w:ascii="Garamond" w:hAnsi="Garamond"/>
                <w:color w:val="C00000"/>
                <w:sz w:val="24"/>
                <w:szCs w:val="24"/>
              </w:rPr>
              <w:t xml:space="preserve">jesítésének és kiegyenlítésének </w:t>
            </w:r>
            <w:r w:rsidRPr="008659DE">
              <w:rPr>
                <w:rFonts w:ascii="Garamond" w:hAnsi="Garamond"/>
                <w:color w:val="C00000"/>
                <w:sz w:val="24"/>
                <w:szCs w:val="24"/>
              </w:rPr>
              <w:t>dátuma nem lehet korábbi a támogatási kérelem benyújtását követő napnál.</w:t>
            </w:r>
          </w:p>
          <w:p w:rsidR="008659DE" w:rsidRPr="008659DE" w:rsidRDefault="008659DE" w:rsidP="008659DE">
            <w:pPr>
              <w:jc w:val="both"/>
              <w:rPr>
                <w:rFonts w:ascii="Garamond" w:hAnsi="Garamond"/>
                <w:color w:val="C00000"/>
                <w:sz w:val="24"/>
                <w:szCs w:val="24"/>
              </w:rPr>
            </w:pPr>
          </w:p>
        </w:tc>
      </w:tr>
      <w:tr w:rsidR="008F5585" w:rsidTr="008659DE">
        <w:trPr>
          <w:trHeight w:hRule="exact" w:val="57"/>
        </w:trPr>
        <w:tc>
          <w:tcPr>
            <w:tcW w:w="4855" w:type="dxa"/>
            <w:tcBorders>
              <w:top w:val="single" w:sz="4" w:space="0" w:color="auto"/>
            </w:tcBorders>
          </w:tcPr>
          <w:p w:rsidR="008F5585" w:rsidRPr="008F5585" w:rsidRDefault="008F5585">
            <w:pPr>
              <w:rPr>
                <w:rFonts w:ascii="Garamond" w:hAnsi="Garamond"/>
                <w:sz w:val="24"/>
                <w:szCs w:val="24"/>
              </w:rPr>
            </w:pPr>
          </w:p>
        </w:tc>
        <w:tc>
          <w:tcPr>
            <w:tcW w:w="4215" w:type="dxa"/>
            <w:tcBorders>
              <w:top w:val="single" w:sz="4" w:space="0" w:color="auto"/>
            </w:tcBorders>
          </w:tcPr>
          <w:p w:rsidR="008F5585" w:rsidRDefault="008F5585">
            <w:pPr>
              <w:rPr>
                <w:rFonts w:ascii="Garamond" w:hAnsi="Garamond"/>
                <w:sz w:val="24"/>
                <w:szCs w:val="24"/>
              </w:rPr>
            </w:pPr>
          </w:p>
        </w:tc>
      </w:tr>
      <w:tr w:rsidR="008F5585" w:rsidTr="008659DE">
        <w:tc>
          <w:tcPr>
            <w:tcW w:w="4855" w:type="dxa"/>
            <w:tcBorders>
              <w:bottom w:val="single" w:sz="4" w:space="0" w:color="auto"/>
            </w:tcBorders>
          </w:tcPr>
          <w:p w:rsidR="008F5585" w:rsidRDefault="008F5585">
            <w:pPr>
              <w:rPr>
                <w:rFonts w:ascii="Garamond" w:hAnsi="Garamond"/>
                <w:sz w:val="24"/>
                <w:szCs w:val="24"/>
              </w:rPr>
            </w:pPr>
            <w:r w:rsidRPr="008F5585">
              <w:rPr>
                <w:rFonts w:ascii="Garamond" w:hAnsi="Garamond"/>
                <w:sz w:val="24"/>
                <w:szCs w:val="24"/>
              </w:rPr>
              <w:t>A projekt megvalósítás tervezett fizikai befejezése:</w:t>
            </w:r>
          </w:p>
        </w:tc>
        <w:sdt>
          <w:sdtPr>
            <w:rPr>
              <w:rFonts w:ascii="Garamond" w:hAnsi="Garamond"/>
              <w:sz w:val="24"/>
              <w:szCs w:val="24"/>
            </w:rPr>
            <w:id w:val="197513933"/>
            <w:placeholder>
              <w:docPart w:val="4AEA62F2C23E46D9925418F341E78EC8"/>
            </w:placeholder>
            <w:showingPlcHdr/>
            <w:date>
              <w:dateFormat w:val="yyyy. MM. dd."/>
              <w:lid w:val="hu-HU"/>
              <w:storeMappedDataAs w:val="dateTime"/>
              <w:calendar w:val="gregorian"/>
            </w:date>
          </w:sdtPr>
          <w:sdtEndPr/>
          <w:sdtContent>
            <w:tc>
              <w:tcPr>
                <w:tcW w:w="4215" w:type="dxa"/>
                <w:tcBorders>
                  <w:bottom w:val="single" w:sz="4" w:space="0" w:color="auto"/>
                </w:tcBorders>
                <w:shd w:val="clear" w:color="auto" w:fill="D9D9D9" w:themeFill="background1" w:themeFillShade="D9"/>
              </w:tcPr>
              <w:p w:rsidR="008F5585" w:rsidRDefault="008F5585">
                <w:pPr>
                  <w:rPr>
                    <w:rFonts w:ascii="Garamond" w:hAnsi="Garamond"/>
                    <w:sz w:val="24"/>
                    <w:szCs w:val="24"/>
                  </w:rPr>
                </w:pPr>
                <w:r w:rsidRPr="00BF2E6A">
                  <w:rPr>
                    <w:rStyle w:val="Helyrzszveg"/>
                  </w:rPr>
                  <w:t>Dátum megadásához kattintson vagy koppintson ide.</w:t>
                </w:r>
              </w:p>
            </w:tc>
          </w:sdtContent>
        </w:sdt>
      </w:tr>
      <w:tr w:rsidR="008659DE" w:rsidRPr="008659DE" w:rsidTr="008659DE">
        <w:tc>
          <w:tcPr>
            <w:tcW w:w="9070" w:type="dxa"/>
            <w:gridSpan w:val="2"/>
            <w:tcBorders>
              <w:top w:val="single" w:sz="4" w:space="0" w:color="auto"/>
              <w:left w:val="single" w:sz="4" w:space="0" w:color="auto"/>
              <w:bottom w:val="single" w:sz="4" w:space="0" w:color="auto"/>
              <w:right w:val="single" w:sz="4" w:space="0" w:color="auto"/>
            </w:tcBorders>
          </w:tcPr>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Kérjük, adja meg azt a dátumot, amikor a projektet fizikailag be fogja fejezni.</w:t>
            </w:r>
          </w:p>
          <w:p w:rsid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 projekt fizikailag befejezett, amennyiben</w:t>
            </w:r>
            <w:r>
              <w:rPr>
                <w:rFonts w:ascii="Garamond" w:hAnsi="Garamond"/>
                <w:color w:val="C00000"/>
                <w:sz w:val="24"/>
                <w:szCs w:val="24"/>
              </w:rPr>
              <w:t xml:space="preserve"> a projekt keretében támogatott </w:t>
            </w:r>
            <w:r w:rsidRPr="008659DE">
              <w:rPr>
                <w:rFonts w:ascii="Garamond" w:hAnsi="Garamond"/>
                <w:color w:val="C00000"/>
                <w:sz w:val="24"/>
                <w:szCs w:val="24"/>
              </w:rPr>
              <w:t>valamennyi tevékenység az Inkubációs Szerződé</w:t>
            </w:r>
            <w:r>
              <w:rPr>
                <w:rFonts w:ascii="Garamond" w:hAnsi="Garamond"/>
                <w:color w:val="C00000"/>
                <w:sz w:val="24"/>
                <w:szCs w:val="24"/>
              </w:rPr>
              <w:t xml:space="preserve">sben meghatározottak szerint, a </w:t>
            </w:r>
            <w:r w:rsidRPr="008659DE">
              <w:rPr>
                <w:rFonts w:ascii="Garamond" w:hAnsi="Garamond"/>
                <w:color w:val="C00000"/>
                <w:sz w:val="24"/>
                <w:szCs w:val="24"/>
              </w:rPr>
              <w:t>Felhívásban meghatározott feltételek mellett teljesü</w:t>
            </w:r>
            <w:r>
              <w:rPr>
                <w:rFonts w:ascii="Garamond" w:hAnsi="Garamond"/>
                <w:color w:val="C00000"/>
                <w:sz w:val="24"/>
                <w:szCs w:val="24"/>
              </w:rPr>
              <w:t xml:space="preserve">lt. A projekt fizikai befejezés </w:t>
            </w:r>
            <w:r w:rsidRPr="008659DE">
              <w:rPr>
                <w:rFonts w:ascii="Garamond" w:hAnsi="Garamond"/>
                <w:color w:val="C00000"/>
                <w:sz w:val="24"/>
                <w:szCs w:val="24"/>
              </w:rPr>
              <w:t>napjának a projekt utolsó támogatott tevékenysége fizikai teljesítésének a napja</w:t>
            </w:r>
            <w:r>
              <w:rPr>
                <w:rFonts w:ascii="Garamond" w:hAnsi="Garamond"/>
                <w:color w:val="C00000"/>
                <w:sz w:val="24"/>
                <w:szCs w:val="24"/>
              </w:rPr>
              <w:t xml:space="preserve"> </w:t>
            </w:r>
            <w:r w:rsidRPr="008659DE">
              <w:rPr>
                <w:rFonts w:ascii="Garamond" w:hAnsi="Garamond"/>
                <w:color w:val="C00000"/>
                <w:sz w:val="24"/>
                <w:szCs w:val="24"/>
              </w:rPr>
              <w:t>minősül, a következők szerint:</w:t>
            </w:r>
          </w:p>
          <w:p w:rsidR="008659DE" w:rsidRPr="008659DE" w:rsidRDefault="008659DE" w:rsidP="008659DE">
            <w:pPr>
              <w:jc w:val="both"/>
              <w:rPr>
                <w:rFonts w:ascii="Garamond" w:hAnsi="Garamond"/>
                <w:color w:val="C00000"/>
                <w:sz w:val="24"/>
                <w:szCs w:val="24"/>
              </w:rPr>
            </w:pPr>
            <w:r>
              <w:rPr>
                <w:rFonts w:ascii="Garamond" w:hAnsi="Garamond"/>
                <w:color w:val="C00000"/>
                <w:sz w:val="24"/>
                <w:szCs w:val="24"/>
              </w:rPr>
              <w:t xml:space="preserve">a) </w:t>
            </w:r>
            <w:r w:rsidRPr="008659DE">
              <w:rPr>
                <w:rFonts w:ascii="Garamond" w:hAnsi="Garamond"/>
                <w:color w:val="C00000"/>
                <w:sz w:val="24"/>
                <w:szCs w:val="24"/>
              </w:rPr>
              <w:t>eszközbeszerzés és információs technológia-</w:t>
            </w:r>
            <w:r>
              <w:rPr>
                <w:rFonts w:ascii="Garamond" w:hAnsi="Garamond"/>
                <w:color w:val="C00000"/>
                <w:sz w:val="24"/>
                <w:szCs w:val="24"/>
              </w:rPr>
              <w:t xml:space="preserve">fejlesztés beszerzése (hardver) </w:t>
            </w:r>
            <w:r w:rsidRPr="008659DE">
              <w:rPr>
                <w:rFonts w:ascii="Garamond" w:hAnsi="Garamond"/>
                <w:color w:val="C00000"/>
                <w:sz w:val="24"/>
                <w:szCs w:val="24"/>
              </w:rPr>
              <w:t>esetén üzembe helyezési jegyzőkönyv kiállításának napja;</w:t>
            </w: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lastRenderedPageBreak/>
              <w:t>b) gyártási licenc és gyártási know-how, inf</w:t>
            </w:r>
            <w:r>
              <w:rPr>
                <w:rFonts w:ascii="Garamond" w:hAnsi="Garamond"/>
                <w:color w:val="C00000"/>
                <w:sz w:val="24"/>
                <w:szCs w:val="24"/>
              </w:rPr>
              <w:t xml:space="preserve">ormációs technológia-fejlesztés </w:t>
            </w:r>
            <w:r w:rsidRPr="008659DE">
              <w:rPr>
                <w:rFonts w:ascii="Garamond" w:hAnsi="Garamond"/>
                <w:color w:val="C00000"/>
                <w:sz w:val="24"/>
                <w:szCs w:val="24"/>
              </w:rPr>
              <w:t>beszerzése (szoftver).</w:t>
            </w:r>
          </w:p>
          <w:p w:rsidR="008659DE" w:rsidRDefault="008659DE" w:rsidP="008659DE">
            <w:pPr>
              <w:jc w:val="both"/>
              <w:rPr>
                <w:rFonts w:ascii="Garamond" w:hAnsi="Garamond"/>
                <w:color w:val="C00000"/>
                <w:sz w:val="24"/>
                <w:szCs w:val="24"/>
              </w:rPr>
            </w:pPr>
            <w:r w:rsidRPr="008659DE">
              <w:rPr>
                <w:rFonts w:ascii="Garamond" w:hAnsi="Garamond"/>
                <w:color w:val="C00000"/>
                <w:sz w:val="24"/>
                <w:szCs w:val="24"/>
              </w:rPr>
              <w:t>c) kiállításon való részvétel esetén a kiállításon va</w:t>
            </w:r>
            <w:r>
              <w:rPr>
                <w:rFonts w:ascii="Garamond" w:hAnsi="Garamond"/>
                <w:color w:val="C00000"/>
                <w:sz w:val="24"/>
                <w:szCs w:val="24"/>
              </w:rPr>
              <w:t xml:space="preserve">ló részvételt igazoló és az ott </w:t>
            </w:r>
            <w:r w:rsidRPr="008659DE">
              <w:rPr>
                <w:rFonts w:ascii="Garamond" w:hAnsi="Garamond"/>
                <w:color w:val="C00000"/>
                <w:sz w:val="24"/>
                <w:szCs w:val="24"/>
              </w:rPr>
              <w:t>igénybe vett szolgáltatásokat igazoló száml</w:t>
            </w:r>
            <w:r>
              <w:rPr>
                <w:rFonts w:ascii="Garamond" w:hAnsi="Garamond"/>
                <w:color w:val="C00000"/>
                <w:sz w:val="24"/>
                <w:szCs w:val="24"/>
              </w:rPr>
              <w:t xml:space="preserve">ák teljesítése, tanácsadásnál a </w:t>
            </w:r>
            <w:r w:rsidRPr="008659DE">
              <w:rPr>
                <w:rFonts w:ascii="Garamond" w:hAnsi="Garamond"/>
                <w:color w:val="C00000"/>
                <w:sz w:val="24"/>
                <w:szCs w:val="24"/>
              </w:rPr>
              <w:t>megbízó által aláírt teljesítésigazolás napja.</w:t>
            </w:r>
          </w:p>
          <w:p w:rsidR="008659DE" w:rsidRP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 projekt fizikai befejezésére a projekt megkezd</w:t>
            </w:r>
            <w:r>
              <w:rPr>
                <w:rFonts w:ascii="Garamond" w:hAnsi="Garamond"/>
                <w:color w:val="C00000"/>
                <w:sz w:val="24"/>
                <w:szCs w:val="24"/>
              </w:rPr>
              <w:t xml:space="preserve">ését, vagy amennyiben a projekt </w:t>
            </w:r>
            <w:r w:rsidRPr="008659DE">
              <w:rPr>
                <w:rFonts w:ascii="Garamond" w:hAnsi="Garamond"/>
                <w:color w:val="C00000"/>
                <w:sz w:val="24"/>
                <w:szCs w:val="24"/>
              </w:rPr>
              <w:t>az Inkubációs Szerződés hatályba lépéséig n</w:t>
            </w:r>
            <w:r>
              <w:rPr>
                <w:rFonts w:ascii="Garamond" w:hAnsi="Garamond"/>
                <w:color w:val="C00000"/>
                <w:sz w:val="24"/>
                <w:szCs w:val="24"/>
              </w:rPr>
              <w:t xml:space="preserve">em kezdődött meg, az Inkubációs </w:t>
            </w:r>
            <w:r w:rsidRPr="008659DE">
              <w:rPr>
                <w:rFonts w:ascii="Garamond" w:hAnsi="Garamond"/>
                <w:color w:val="C00000"/>
                <w:sz w:val="24"/>
                <w:szCs w:val="24"/>
              </w:rPr>
              <w:t>Szerződés hatályba lépését követően legfeljebb 24 hónap áll rendelkezésre.</w:t>
            </w:r>
          </w:p>
          <w:p w:rsidR="008659DE" w:rsidRDefault="008659DE" w:rsidP="008659DE">
            <w:pPr>
              <w:jc w:val="both"/>
              <w:rPr>
                <w:rFonts w:ascii="Garamond" w:hAnsi="Garamond"/>
                <w:color w:val="C00000"/>
                <w:sz w:val="24"/>
                <w:szCs w:val="24"/>
              </w:rPr>
            </w:pPr>
          </w:p>
          <w:p w:rsidR="008659DE" w:rsidRPr="008659DE" w:rsidRDefault="008659DE" w:rsidP="008659DE">
            <w:pPr>
              <w:jc w:val="both"/>
              <w:rPr>
                <w:rFonts w:ascii="Garamond" w:hAnsi="Garamond"/>
                <w:color w:val="C00000"/>
                <w:sz w:val="24"/>
                <w:szCs w:val="24"/>
              </w:rPr>
            </w:pPr>
            <w:r w:rsidRPr="008659DE">
              <w:rPr>
                <w:rFonts w:ascii="Garamond" w:hAnsi="Garamond"/>
                <w:color w:val="C00000"/>
                <w:sz w:val="24"/>
                <w:szCs w:val="24"/>
              </w:rPr>
              <w:t>A támogatást igénylő projekttel kapcsolatos pénzügyi elszámolása (záró kifizetési</w:t>
            </w:r>
          </w:p>
          <w:p w:rsidR="008659DE" w:rsidRDefault="008659DE" w:rsidP="008659DE">
            <w:pPr>
              <w:jc w:val="both"/>
              <w:rPr>
                <w:rFonts w:ascii="Garamond" w:hAnsi="Garamond"/>
                <w:color w:val="C00000"/>
                <w:sz w:val="24"/>
                <w:szCs w:val="24"/>
              </w:rPr>
            </w:pPr>
            <w:r>
              <w:rPr>
                <w:rFonts w:ascii="Garamond" w:hAnsi="Garamond"/>
                <w:color w:val="C00000"/>
                <w:sz w:val="24"/>
                <w:szCs w:val="24"/>
              </w:rPr>
              <w:t xml:space="preserve"> </w:t>
            </w:r>
            <w:r w:rsidRPr="008659DE">
              <w:rPr>
                <w:rFonts w:ascii="Garamond" w:hAnsi="Garamond"/>
                <w:color w:val="C00000"/>
                <w:sz w:val="24"/>
                <w:szCs w:val="24"/>
              </w:rPr>
              <w:t>génylés) benyújtásának határideje a fizika</w:t>
            </w:r>
            <w:r>
              <w:rPr>
                <w:rFonts w:ascii="Garamond" w:hAnsi="Garamond"/>
                <w:color w:val="C00000"/>
                <w:sz w:val="24"/>
                <w:szCs w:val="24"/>
              </w:rPr>
              <w:t xml:space="preserve">i befejezést követő 30. nap, de </w:t>
            </w:r>
            <w:r w:rsidRPr="008659DE">
              <w:rPr>
                <w:rFonts w:ascii="Garamond" w:hAnsi="Garamond"/>
                <w:color w:val="C00000"/>
                <w:sz w:val="24"/>
                <w:szCs w:val="24"/>
              </w:rPr>
              <w:t>legkésőbb 201</w:t>
            </w:r>
            <w:r>
              <w:rPr>
                <w:rFonts w:ascii="Garamond" w:hAnsi="Garamond"/>
                <w:color w:val="C00000"/>
                <w:sz w:val="24"/>
                <w:szCs w:val="24"/>
              </w:rPr>
              <w:t>8</w:t>
            </w:r>
            <w:r w:rsidRPr="008659DE">
              <w:rPr>
                <w:rFonts w:ascii="Garamond" w:hAnsi="Garamond"/>
                <w:color w:val="C00000"/>
                <w:sz w:val="24"/>
                <w:szCs w:val="24"/>
              </w:rPr>
              <w:t xml:space="preserve">. </w:t>
            </w:r>
            <w:r w:rsidR="00216059">
              <w:rPr>
                <w:rFonts w:ascii="Garamond" w:hAnsi="Garamond"/>
                <w:color w:val="C00000"/>
                <w:sz w:val="24"/>
                <w:szCs w:val="24"/>
              </w:rPr>
              <w:t>június 30</w:t>
            </w:r>
            <w:r w:rsidRPr="008659DE">
              <w:rPr>
                <w:rFonts w:ascii="Garamond" w:hAnsi="Garamond"/>
                <w:color w:val="C00000"/>
                <w:sz w:val="24"/>
                <w:szCs w:val="24"/>
              </w:rPr>
              <w:t>. A két időpont közül a korábbi az irányadó.</w:t>
            </w:r>
          </w:p>
          <w:p w:rsidR="00216059" w:rsidRPr="008659DE" w:rsidRDefault="00216059" w:rsidP="008659DE">
            <w:pPr>
              <w:jc w:val="both"/>
              <w:rPr>
                <w:rFonts w:ascii="Garamond" w:hAnsi="Garamond"/>
                <w:color w:val="C00000"/>
                <w:sz w:val="24"/>
                <w:szCs w:val="24"/>
              </w:rPr>
            </w:pPr>
          </w:p>
        </w:tc>
      </w:tr>
    </w:tbl>
    <w:p w:rsidR="00452D59" w:rsidRDefault="00452D59">
      <w:pPr>
        <w:rPr>
          <w:rFonts w:ascii="Garamond" w:hAnsi="Garamond"/>
          <w:sz w:val="24"/>
          <w:szCs w:val="24"/>
        </w:rPr>
      </w:pPr>
    </w:p>
    <w:tbl>
      <w:tblPr>
        <w:tblW w:w="5000" w:type="pct"/>
        <w:tblCellMar>
          <w:top w:w="15" w:type="dxa"/>
          <w:left w:w="70" w:type="dxa"/>
          <w:bottom w:w="15" w:type="dxa"/>
          <w:right w:w="70" w:type="dxa"/>
        </w:tblCellMar>
        <w:tblLook w:val="04A0" w:firstRow="1" w:lastRow="0" w:firstColumn="1" w:lastColumn="0" w:noHBand="0" w:noVBand="1"/>
      </w:tblPr>
      <w:tblGrid>
        <w:gridCol w:w="2110"/>
        <w:gridCol w:w="210"/>
        <w:gridCol w:w="2110"/>
        <w:gridCol w:w="210"/>
        <w:gridCol w:w="2110"/>
        <w:gridCol w:w="210"/>
        <w:gridCol w:w="2110"/>
      </w:tblGrid>
      <w:tr w:rsidR="00452D59" w:rsidRPr="00452D59" w:rsidTr="00452D59">
        <w:trPr>
          <w:trHeight w:val="624"/>
        </w:trPr>
        <w:tc>
          <w:tcPr>
            <w:tcW w:w="1163"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Önkéntes előszűrés pontszáma:</w:t>
            </w:r>
          </w:p>
        </w:tc>
        <w:tc>
          <w:tcPr>
            <w:tcW w:w="116"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p>
        </w:tc>
        <w:tc>
          <w:tcPr>
            <w:tcW w:w="1163"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One Pager pontszáma:</w:t>
            </w:r>
          </w:p>
        </w:tc>
        <w:tc>
          <w:tcPr>
            <w:tcW w:w="116"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p>
        </w:tc>
        <w:tc>
          <w:tcPr>
            <w:tcW w:w="1163"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Pitch pontszáma</w:t>
            </w:r>
          </w:p>
        </w:tc>
        <w:tc>
          <w:tcPr>
            <w:tcW w:w="116"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p>
        </w:tc>
        <w:tc>
          <w:tcPr>
            <w:tcW w:w="1163"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Összpontszám:</w:t>
            </w:r>
          </w:p>
        </w:tc>
      </w:tr>
      <w:tr w:rsidR="00452D59" w:rsidRPr="00452D59" w:rsidTr="00452D59">
        <w:trPr>
          <w:trHeight w:val="312"/>
        </w:trPr>
        <w:tc>
          <w:tcPr>
            <w:tcW w:w="1163" w:type="pct"/>
            <w:tcBorders>
              <w:top w:val="nil"/>
              <w:left w:val="nil"/>
              <w:bottom w:val="single" w:sz="4" w:space="0" w:color="808080"/>
              <w:right w:val="nil"/>
            </w:tcBorders>
            <w:shd w:val="clear" w:color="000000" w:fill="D9D9D9"/>
            <w:vAlign w:val="center"/>
            <w:hideMark/>
          </w:tcPr>
          <w:p w:rsidR="00452D59" w:rsidRPr="00452D59" w:rsidRDefault="007112A9" w:rsidP="00216059">
            <w:pPr>
              <w:spacing w:after="0" w:line="240" w:lineRule="auto"/>
              <w:jc w:val="both"/>
              <w:rPr>
                <w:rFonts w:ascii="Garamond" w:eastAsia="Times New Roman" w:hAnsi="Garamond" w:cs="Calibri"/>
                <w:color w:val="000000"/>
                <w:sz w:val="24"/>
                <w:szCs w:val="24"/>
                <w:lang w:eastAsia="hu-HU"/>
              </w:rPr>
            </w:pPr>
            <w:sdt>
              <w:sdtPr>
                <w:rPr>
                  <w:rFonts w:ascii="Garamond" w:eastAsia="Times New Roman" w:hAnsi="Garamond" w:cs="Calibri"/>
                  <w:color w:val="C00000"/>
                  <w:sz w:val="24"/>
                  <w:szCs w:val="24"/>
                  <w:lang w:eastAsia="hu-HU"/>
                </w:rPr>
                <w:id w:val="-1612743597"/>
                <w:placeholder>
                  <w:docPart w:val="91BEA990D25B4D8FA8E64EAE82977120"/>
                </w:placeholder>
                <w:text/>
              </w:sdtPr>
              <w:sdtEndPr/>
              <w:sdtContent>
                <w:r w:rsidR="00216059" w:rsidRPr="00216059">
                  <w:rPr>
                    <w:rFonts w:ascii="Garamond" w:eastAsia="Times New Roman" w:hAnsi="Garamond" w:cs="Calibri"/>
                    <w:color w:val="C00000"/>
                    <w:sz w:val="24"/>
                    <w:szCs w:val="24"/>
                    <w:lang w:eastAsia="hu-HU"/>
                  </w:rPr>
                  <w:t>Az előzetes hozzájáruló levélen feltüntetett Önkéntes előszűrés pontszámát kell megadni.</w:t>
                </w:r>
              </w:sdtContent>
            </w:sdt>
            <w:r w:rsidR="00452D59" w:rsidRPr="00216059">
              <w:rPr>
                <w:rFonts w:ascii="Garamond" w:eastAsia="Times New Roman" w:hAnsi="Garamond" w:cs="Calibri"/>
                <w:color w:val="C00000"/>
                <w:sz w:val="24"/>
                <w:szCs w:val="24"/>
                <w:lang w:eastAsia="hu-HU"/>
              </w:rPr>
              <w:t> </w:t>
            </w:r>
          </w:p>
        </w:tc>
        <w:tc>
          <w:tcPr>
            <w:tcW w:w="116"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p>
        </w:tc>
        <w:tc>
          <w:tcPr>
            <w:tcW w:w="1163" w:type="pct"/>
            <w:tcBorders>
              <w:top w:val="nil"/>
              <w:left w:val="nil"/>
              <w:bottom w:val="single" w:sz="4" w:space="0" w:color="808080"/>
              <w:right w:val="nil"/>
            </w:tcBorders>
            <w:shd w:val="clear" w:color="000000" w:fill="D9D9D9"/>
            <w:vAlign w:val="center"/>
            <w:hideMark/>
          </w:tcPr>
          <w:p w:rsidR="00452D59" w:rsidRPr="00452D59" w:rsidRDefault="007112A9" w:rsidP="00216059">
            <w:pPr>
              <w:spacing w:after="0" w:line="240" w:lineRule="auto"/>
              <w:jc w:val="both"/>
              <w:rPr>
                <w:rFonts w:ascii="Garamond" w:eastAsia="Times New Roman" w:hAnsi="Garamond" w:cs="Calibri"/>
                <w:color w:val="000000"/>
                <w:sz w:val="24"/>
                <w:szCs w:val="24"/>
                <w:lang w:eastAsia="hu-HU"/>
              </w:rPr>
            </w:pPr>
            <w:sdt>
              <w:sdtPr>
                <w:rPr>
                  <w:rFonts w:ascii="Garamond" w:eastAsia="Times New Roman" w:hAnsi="Garamond" w:cs="Calibri"/>
                  <w:color w:val="C00000"/>
                  <w:sz w:val="24"/>
                  <w:szCs w:val="24"/>
                  <w:lang w:eastAsia="hu-HU"/>
                </w:rPr>
                <w:id w:val="-979605883"/>
                <w:placeholder>
                  <w:docPart w:val="BBC1892790A346FBAEF87B2D2AE243EF"/>
                </w:placeholder>
                <w:text/>
              </w:sdtPr>
              <w:sdtEndPr/>
              <w:sdtContent>
                <w:r w:rsidR="00216059" w:rsidRPr="00216059">
                  <w:rPr>
                    <w:rFonts w:ascii="Garamond" w:eastAsia="Times New Roman" w:hAnsi="Garamond" w:cs="Calibri"/>
                    <w:color w:val="C00000"/>
                    <w:sz w:val="24"/>
                    <w:szCs w:val="24"/>
                    <w:lang w:eastAsia="hu-HU"/>
                  </w:rPr>
                  <w:t xml:space="preserve">Az előzetes hozzájáruló levélen feltüntetett </w:t>
                </w:r>
                <w:r w:rsidR="00216059">
                  <w:rPr>
                    <w:rFonts w:ascii="Garamond" w:eastAsia="Times New Roman" w:hAnsi="Garamond" w:cs="Calibri"/>
                    <w:color w:val="C00000"/>
                    <w:sz w:val="24"/>
                    <w:szCs w:val="24"/>
                    <w:lang w:eastAsia="hu-HU"/>
                  </w:rPr>
                  <w:t xml:space="preserve">One Pager </w:t>
                </w:r>
                <w:r w:rsidR="00216059" w:rsidRPr="00216059">
                  <w:rPr>
                    <w:rFonts w:ascii="Garamond" w:eastAsia="Times New Roman" w:hAnsi="Garamond" w:cs="Calibri"/>
                    <w:color w:val="C00000"/>
                    <w:sz w:val="24"/>
                    <w:szCs w:val="24"/>
                    <w:lang w:eastAsia="hu-HU"/>
                  </w:rPr>
                  <w:t>pontszámát kell megadni.</w:t>
                </w:r>
              </w:sdtContent>
            </w:sdt>
            <w:r w:rsidR="00452D59" w:rsidRPr="00452D59">
              <w:rPr>
                <w:rFonts w:ascii="Garamond" w:eastAsia="Times New Roman" w:hAnsi="Garamond" w:cs="Calibri"/>
                <w:color w:val="000000"/>
                <w:sz w:val="24"/>
                <w:szCs w:val="24"/>
                <w:lang w:eastAsia="hu-HU"/>
              </w:rPr>
              <w:t> </w:t>
            </w:r>
          </w:p>
        </w:tc>
        <w:tc>
          <w:tcPr>
            <w:tcW w:w="116"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p>
        </w:tc>
        <w:tc>
          <w:tcPr>
            <w:tcW w:w="1163" w:type="pct"/>
            <w:tcBorders>
              <w:top w:val="nil"/>
              <w:left w:val="nil"/>
              <w:bottom w:val="single" w:sz="4" w:space="0" w:color="808080"/>
              <w:right w:val="nil"/>
            </w:tcBorders>
            <w:shd w:val="clear" w:color="000000" w:fill="D9D9D9"/>
            <w:vAlign w:val="center"/>
            <w:hideMark/>
          </w:tcPr>
          <w:p w:rsidR="00452D59" w:rsidRPr="00452D59" w:rsidRDefault="007112A9" w:rsidP="00216059">
            <w:pPr>
              <w:spacing w:after="0" w:line="240" w:lineRule="auto"/>
              <w:jc w:val="both"/>
              <w:rPr>
                <w:rFonts w:ascii="Garamond" w:eastAsia="Times New Roman" w:hAnsi="Garamond" w:cs="Calibri"/>
                <w:color w:val="000000"/>
                <w:sz w:val="24"/>
                <w:szCs w:val="24"/>
                <w:lang w:eastAsia="hu-HU"/>
              </w:rPr>
            </w:pPr>
            <w:sdt>
              <w:sdtPr>
                <w:rPr>
                  <w:rFonts w:ascii="Garamond" w:eastAsia="Times New Roman" w:hAnsi="Garamond" w:cs="Calibri"/>
                  <w:color w:val="C00000"/>
                  <w:sz w:val="24"/>
                  <w:szCs w:val="24"/>
                  <w:lang w:eastAsia="hu-HU"/>
                </w:rPr>
                <w:id w:val="1711998590"/>
                <w:placeholder>
                  <w:docPart w:val="516A80F0B93943C28040E382240ECCF3"/>
                </w:placeholder>
                <w:text/>
              </w:sdtPr>
              <w:sdtEndPr/>
              <w:sdtContent>
                <w:r w:rsidR="00216059" w:rsidRPr="00216059">
                  <w:rPr>
                    <w:rFonts w:ascii="Garamond" w:eastAsia="Times New Roman" w:hAnsi="Garamond" w:cs="Calibri"/>
                    <w:color w:val="C00000"/>
                    <w:sz w:val="24"/>
                    <w:szCs w:val="24"/>
                    <w:lang w:eastAsia="hu-HU"/>
                  </w:rPr>
                  <w:t xml:space="preserve">Az előzetes hozzájáruló levélen feltüntetett </w:t>
                </w:r>
                <w:r w:rsidR="00216059">
                  <w:rPr>
                    <w:rFonts w:ascii="Garamond" w:eastAsia="Times New Roman" w:hAnsi="Garamond" w:cs="Calibri"/>
                    <w:color w:val="C00000"/>
                    <w:sz w:val="24"/>
                    <w:szCs w:val="24"/>
                    <w:lang w:eastAsia="hu-HU"/>
                  </w:rPr>
                  <w:t xml:space="preserve">Pitch </w:t>
                </w:r>
                <w:r w:rsidR="00216059" w:rsidRPr="00216059">
                  <w:rPr>
                    <w:rFonts w:ascii="Garamond" w:eastAsia="Times New Roman" w:hAnsi="Garamond" w:cs="Calibri"/>
                    <w:color w:val="C00000"/>
                    <w:sz w:val="24"/>
                    <w:szCs w:val="24"/>
                    <w:lang w:eastAsia="hu-HU"/>
                  </w:rPr>
                  <w:t xml:space="preserve"> pontszámát kell megadni.</w:t>
                </w:r>
              </w:sdtContent>
            </w:sdt>
            <w:r w:rsidR="00452D59" w:rsidRPr="00452D59">
              <w:rPr>
                <w:rFonts w:ascii="Garamond" w:eastAsia="Times New Roman" w:hAnsi="Garamond" w:cs="Calibri"/>
                <w:color w:val="000000"/>
                <w:sz w:val="24"/>
                <w:szCs w:val="24"/>
                <w:lang w:eastAsia="hu-HU"/>
              </w:rPr>
              <w:t> </w:t>
            </w:r>
          </w:p>
        </w:tc>
        <w:tc>
          <w:tcPr>
            <w:tcW w:w="116" w:type="pct"/>
            <w:tcBorders>
              <w:top w:val="nil"/>
              <w:left w:val="nil"/>
              <w:bottom w:val="nil"/>
              <w:right w:val="nil"/>
            </w:tcBorders>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p>
        </w:tc>
        <w:tc>
          <w:tcPr>
            <w:tcW w:w="1163" w:type="pct"/>
            <w:tcBorders>
              <w:top w:val="nil"/>
              <w:left w:val="nil"/>
              <w:bottom w:val="single" w:sz="4" w:space="0" w:color="808080"/>
              <w:right w:val="nil"/>
            </w:tcBorders>
            <w:shd w:val="clear" w:color="000000" w:fill="D9D9D9"/>
            <w:vAlign w:val="center"/>
            <w:hideMark/>
          </w:tcPr>
          <w:p w:rsidR="00452D59" w:rsidRPr="00452D59" w:rsidRDefault="00452D59" w:rsidP="00216059">
            <w:pPr>
              <w:spacing w:after="0" w:line="240" w:lineRule="auto"/>
              <w:jc w:val="both"/>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 </w:t>
            </w:r>
            <w:sdt>
              <w:sdtPr>
                <w:rPr>
                  <w:rFonts w:ascii="Garamond" w:eastAsia="Times New Roman" w:hAnsi="Garamond" w:cs="Calibri"/>
                  <w:color w:val="C00000"/>
                  <w:sz w:val="24"/>
                  <w:szCs w:val="24"/>
                  <w:lang w:eastAsia="hu-HU"/>
                </w:rPr>
                <w:id w:val="1779840860"/>
                <w:placeholder>
                  <w:docPart w:val="FE53991195FF4A8FA09B4173D790210C"/>
                </w:placeholder>
                <w:text/>
              </w:sdtPr>
              <w:sdtEndPr/>
              <w:sdtContent>
                <w:r w:rsidR="00216059" w:rsidRPr="00216059">
                  <w:rPr>
                    <w:rFonts w:ascii="Garamond" w:eastAsia="Times New Roman" w:hAnsi="Garamond" w:cs="Calibri"/>
                    <w:color w:val="C00000"/>
                    <w:sz w:val="24"/>
                    <w:szCs w:val="24"/>
                    <w:lang w:eastAsia="hu-HU"/>
                  </w:rPr>
                  <w:t xml:space="preserve">Az előzetes hozzájáruló levélen feltüntetett </w:t>
                </w:r>
                <w:r w:rsidR="00216059">
                  <w:rPr>
                    <w:rFonts w:ascii="Garamond" w:eastAsia="Times New Roman" w:hAnsi="Garamond" w:cs="Calibri"/>
                    <w:color w:val="C00000"/>
                    <w:sz w:val="24"/>
                    <w:szCs w:val="24"/>
                    <w:lang w:eastAsia="hu-HU"/>
                  </w:rPr>
                  <w:t>Összpontszámo</w:t>
                </w:r>
                <w:r w:rsidR="00216059" w:rsidRPr="00216059">
                  <w:rPr>
                    <w:rFonts w:ascii="Garamond" w:eastAsia="Times New Roman" w:hAnsi="Garamond" w:cs="Calibri"/>
                    <w:color w:val="C00000"/>
                    <w:sz w:val="24"/>
                    <w:szCs w:val="24"/>
                    <w:lang w:eastAsia="hu-HU"/>
                  </w:rPr>
                  <w:t>t kell megadni.</w:t>
                </w:r>
              </w:sdtContent>
            </w:sdt>
          </w:p>
        </w:tc>
      </w:tr>
    </w:tbl>
    <w:p w:rsidR="00452D59" w:rsidRDefault="00452D59">
      <w:pPr>
        <w:rPr>
          <w:rFonts w:ascii="Garamond" w:hAnsi="Garamond"/>
          <w:sz w:val="24"/>
          <w:szCs w:val="24"/>
        </w:rPr>
      </w:pPr>
    </w:p>
    <w:tbl>
      <w:tblPr>
        <w:tblW w:w="5000" w:type="pct"/>
        <w:tblCellMar>
          <w:top w:w="15" w:type="dxa"/>
          <w:left w:w="70" w:type="dxa"/>
          <w:bottom w:w="15" w:type="dxa"/>
          <w:right w:w="70" w:type="dxa"/>
        </w:tblCellMar>
        <w:tblLook w:val="04A0" w:firstRow="1" w:lastRow="0" w:firstColumn="1" w:lastColumn="0" w:noHBand="0" w:noVBand="1"/>
      </w:tblPr>
      <w:tblGrid>
        <w:gridCol w:w="3857"/>
        <w:gridCol w:w="142"/>
        <w:gridCol w:w="2444"/>
        <w:gridCol w:w="142"/>
        <w:gridCol w:w="2485"/>
      </w:tblGrid>
      <w:tr w:rsidR="00975494" w:rsidRPr="00452D59" w:rsidTr="00452D59">
        <w:trPr>
          <w:trHeight w:val="312"/>
        </w:trPr>
        <w:tc>
          <w:tcPr>
            <w:tcW w:w="1559" w:type="pct"/>
            <w:tcBorders>
              <w:top w:val="nil"/>
              <w:left w:val="nil"/>
              <w:bottom w:val="nil"/>
              <w:right w:val="nil"/>
            </w:tcBorders>
            <w:noWrap/>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A projekt kért támogatása (Ft)</w:t>
            </w:r>
          </w:p>
        </w:tc>
        <w:tc>
          <w:tcPr>
            <w:tcW w:w="109" w:type="pct"/>
            <w:tcBorders>
              <w:top w:val="nil"/>
              <w:left w:val="nil"/>
              <w:bottom w:val="nil"/>
              <w:right w:val="nil"/>
            </w:tcBorders>
            <w:noWrap/>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p>
        </w:tc>
        <w:tc>
          <w:tcPr>
            <w:tcW w:w="1371" w:type="pct"/>
            <w:tcBorders>
              <w:top w:val="nil"/>
              <w:left w:val="nil"/>
              <w:bottom w:val="nil"/>
              <w:right w:val="nil"/>
            </w:tcBorders>
            <w:noWrap/>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A projekt összköltsége (Ft)</w:t>
            </w:r>
          </w:p>
        </w:tc>
        <w:tc>
          <w:tcPr>
            <w:tcW w:w="108" w:type="pct"/>
            <w:tcBorders>
              <w:top w:val="nil"/>
              <w:left w:val="nil"/>
              <w:bottom w:val="nil"/>
              <w:right w:val="nil"/>
            </w:tcBorders>
            <w:noWrap/>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p>
        </w:tc>
        <w:tc>
          <w:tcPr>
            <w:tcW w:w="1854" w:type="pct"/>
            <w:tcBorders>
              <w:top w:val="nil"/>
              <w:left w:val="nil"/>
              <w:bottom w:val="nil"/>
              <w:right w:val="nil"/>
            </w:tcBorders>
            <w:noWrap/>
            <w:vAlign w:val="center"/>
            <w:hideMark/>
          </w:tcPr>
          <w:p w:rsidR="00452D59" w:rsidRPr="00452D59" w:rsidRDefault="00452D59" w:rsidP="00452D59">
            <w:pPr>
              <w:spacing w:after="0" w:line="240" w:lineRule="auto"/>
              <w:jc w:val="center"/>
              <w:rPr>
                <w:rFonts w:ascii="Garamond" w:eastAsia="Times New Roman" w:hAnsi="Garamond" w:cs="Calibri"/>
                <w:color w:val="000000"/>
                <w:sz w:val="24"/>
                <w:szCs w:val="24"/>
                <w:lang w:eastAsia="hu-HU"/>
              </w:rPr>
            </w:pPr>
            <w:r w:rsidRPr="00452D59">
              <w:rPr>
                <w:rFonts w:ascii="Garamond" w:eastAsia="Times New Roman" w:hAnsi="Garamond" w:cs="Calibri"/>
                <w:color w:val="000000"/>
                <w:sz w:val="24"/>
                <w:szCs w:val="24"/>
                <w:lang w:eastAsia="hu-HU"/>
              </w:rPr>
              <w:t>A projekt támogatás intenzitása (%)</w:t>
            </w:r>
          </w:p>
        </w:tc>
      </w:tr>
      <w:tr w:rsidR="00975494" w:rsidRPr="00452D59" w:rsidTr="00452D59">
        <w:trPr>
          <w:trHeight w:val="312"/>
        </w:trPr>
        <w:sdt>
          <w:sdtPr>
            <w:rPr>
              <w:rFonts w:ascii="Garamond" w:eastAsia="Times New Roman" w:hAnsi="Garamond" w:cs="Calibri"/>
              <w:color w:val="C00000"/>
              <w:sz w:val="24"/>
              <w:szCs w:val="24"/>
              <w:lang w:eastAsia="hu-HU"/>
            </w:rPr>
            <w:id w:val="276528578"/>
            <w:placeholder>
              <w:docPart w:val="F81E7DE869AE497B900FBCB2C96B5713"/>
            </w:placeholder>
            <w:text/>
          </w:sdtPr>
          <w:sdtEndPr/>
          <w:sdtContent>
            <w:tc>
              <w:tcPr>
                <w:tcW w:w="1559" w:type="pct"/>
                <w:tcBorders>
                  <w:top w:val="nil"/>
                  <w:left w:val="nil"/>
                  <w:bottom w:val="single" w:sz="4" w:space="0" w:color="808080"/>
                  <w:right w:val="nil"/>
                </w:tcBorders>
                <w:shd w:val="clear" w:color="auto" w:fill="D9D9D9" w:themeFill="background1" w:themeFillShade="D9"/>
                <w:noWrap/>
                <w:vAlign w:val="center"/>
                <w:hideMark/>
              </w:tcPr>
              <w:p w:rsidR="00452D59" w:rsidRPr="00452D59" w:rsidRDefault="007F566C" w:rsidP="00975494">
                <w:pPr>
                  <w:spacing w:after="0" w:line="240" w:lineRule="auto"/>
                  <w:jc w:val="both"/>
                  <w:rPr>
                    <w:rFonts w:ascii="Garamond" w:eastAsia="Times New Roman" w:hAnsi="Garamond" w:cs="Calibri"/>
                    <w:color w:val="000000"/>
                    <w:sz w:val="24"/>
                    <w:szCs w:val="24"/>
                    <w:lang w:eastAsia="hu-HU"/>
                  </w:rPr>
                </w:pPr>
                <w:r w:rsidRPr="00975494">
                  <w:rPr>
                    <w:rFonts w:ascii="Garamond" w:eastAsia="Times New Roman" w:hAnsi="Garamond" w:cs="Calibri"/>
                    <w:color w:val="C00000"/>
                    <w:sz w:val="24"/>
                    <w:szCs w:val="24"/>
                    <w:lang w:eastAsia="hu-HU"/>
                  </w:rPr>
                  <w:t>A Költségvetés táblázat „</w:t>
                </w:r>
                <w:r w:rsidR="00975494">
                  <w:rPr>
                    <w:rFonts w:ascii="Garamond" w:eastAsia="Times New Roman" w:hAnsi="Garamond" w:cs="Calibri"/>
                    <w:color w:val="C00000"/>
                    <w:sz w:val="24"/>
                    <w:szCs w:val="24"/>
                    <w:lang w:eastAsia="hu-HU"/>
                  </w:rPr>
                  <w:t xml:space="preserve">A.) </w:t>
                </w:r>
                <w:r w:rsidR="00B6509B" w:rsidRPr="00975494">
                  <w:rPr>
                    <w:rFonts w:ascii="Garamond" w:eastAsia="Times New Roman" w:hAnsi="Garamond" w:cs="Calibri"/>
                    <w:color w:val="C00000"/>
                    <w:sz w:val="24"/>
                    <w:szCs w:val="24"/>
                    <w:lang w:eastAsia="hu-HU"/>
                  </w:rPr>
                  <w:t>Igényelhető maximális támogatás (80%) össz</w:t>
                </w:r>
                <w:r w:rsidRPr="00975494">
                  <w:rPr>
                    <w:rFonts w:ascii="Garamond" w:eastAsia="Times New Roman" w:hAnsi="Garamond" w:cs="Calibri"/>
                    <w:color w:val="C00000"/>
                    <w:sz w:val="24"/>
                    <w:szCs w:val="24"/>
                    <w:lang w:eastAsia="hu-HU"/>
                  </w:rPr>
                  <w:t>ege a költségvetés függvényében” sorának értékét szükséges itt feltüntetni.</w:t>
                </w:r>
              </w:p>
            </w:tc>
          </w:sdtContent>
        </w:sdt>
        <w:tc>
          <w:tcPr>
            <w:tcW w:w="109" w:type="pct"/>
            <w:tcBorders>
              <w:top w:val="nil"/>
              <w:left w:val="nil"/>
              <w:bottom w:val="nil"/>
              <w:right w:val="nil"/>
            </w:tcBorders>
            <w:noWrap/>
            <w:vAlign w:val="center"/>
            <w:hideMark/>
          </w:tcPr>
          <w:p w:rsidR="00452D59" w:rsidRPr="00975494" w:rsidRDefault="00452D59" w:rsidP="00452D59">
            <w:pPr>
              <w:spacing w:after="0" w:line="240" w:lineRule="auto"/>
              <w:jc w:val="center"/>
              <w:rPr>
                <w:rFonts w:ascii="Garamond" w:eastAsia="Times New Roman" w:hAnsi="Garamond" w:cs="Times New Roman"/>
                <w:color w:val="C00000"/>
                <w:sz w:val="20"/>
                <w:szCs w:val="20"/>
                <w:lang w:eastAsia="hu-HU"/>
              </w:rPr>
            </w:pPr>
          </w:p>
        </w:tc>
        <w:sdt>
          <w:sdtPr>
            <w:rPr>
              <w:rFonts w:ascii="Garamond" w:eastAsia="Times New Roman" w:hAnsi="Garamond" w:cs="Calibri"/>
              <w:color w:val="C00000"/>
              <w:sz w:val="24"/>
              <w:szCs w:val="24"/>
              <w:lang w:eastAsia="hu-HU"/>
            </w:rPr>
            <w:id w:val="1952503882"/>
            <w:placeholder>
              <w:docPart w:val="4A4FDFF1E162415F8DEEFA299BE32342"/>
            </w:placeholder>
            <w:text/>
          </w:sdtPr>
          <w:sdtEndPr/>
          <w:sdtContent>
            <w:tc>
              <w:tcPr>
                <w:tcW w:w="1371" w:type="pct"/>
                <w:tcBorders>
                  <w:top w:val="nil"/>
                  <w:left w:val="nil"/>
                  <w:bottom w:val="single" w:sz="4" w:space="0" w:color="808080"/>
                  <w:right w:val="nil"/>
                </w:tcBorders>
                <w:shd w:val="clear" w:color="auto" w:fill="D9D9D9" w:themeFill="background1" w:themeFillShade="D9"/>
                <w:noWrap/>
                <w:vAlign w:val="center"/>
                <w:hideMark/>
              </w:tcPr>
              <w:p w:rsidR="00452D59" w:rsidRPr="00975494" w:rsidRDefault="00975494" w:rsidP="00975494">
                <w:pPr>
                  <w:spacing w:after="0" w:line="240" w:lineRule="auto"/>
                  <w:jc w:val="both"/>
                  <w:rPr>
                    <w:rFonts w:ascii="Garamond" w:eastAsia="Times New Roman" w:hAnsi="Garamond" w:cs="Times New Roman"/>
                    <w:color w:val="C00000"/>
                    <w:sz w:val="20"/>
                    <w:szCs w:val="20"/>
                    <w:lang w:eastAsia="hu-HU"/>
                  </w:rPr>
                </w:pPr>
                <w:r w:rsidRPr="00975494">
                  <w:rPr>
                    <w:rFonts w:ascii="Garamond" w:eastAsia="Times New Roman" w:hAnsi="Garamond" w:cs="Calibri"/>
                    <w:color w:val="C00000"/>
                    <w:sz w:val="24"/>
                    <w:szCs w:val="24"/>
                    <w:lang w:eastAsia="hu-HU"/>
                  </w:rPr>
                  <w:t>A Költségvetés táblázat „</w:t>
                </w:r>
                <w:r>
                  <w:rPr>
                    <w:rFonts w:ascii="Garamond" w:eastAsia="Times New Roman" w:hAnsi="Garamond" w:cs="Calibri"/>
                    <w:color w:val="C00000"/>
                    <w:sz w:val="24"/>
                    <w:szCs w:val="24"/>
                    <w:lang w:eastAsia="hu-HU"/>
                  </w:rPr>
                  <w:t xml:space="preserve">C.) </w:t>
                </w:r>
                <w:r w:rsidRPr="00975494">
                  <w:rPr>
                    <w:rFonts w:ascii="Garamond" w:eastAsia="Times New Roman" w:hAnsi="Garamond" w:cs="Calibri"/>
                    <w:color w:val="C00000"/>
                    <w:sz w:val="24"/>
                    <w:szCs w:val="24"/>
                    <w:lang w:eastAsia="hu-HU"/>
                  </w:rPr>
                  <w:t>Projekt összköltsége.” sorának értékét szükséges itt feltüntetni.</w:t>
                </w:r>
              </w:p>
            </w:tc>
          </w:sdtContent>
        </w:sdt>
        <w:tc>
          <w:tcPr>
            <w:tcW w:w="108" w:type="pct"/>
            <w:tcBorders>
              <w:top w:val="nil"/>
              <w:left w:val="nil"/>
              <w:bottom w:val="nil"/>
              <w:right w:val="nil"/>
            </w:tcBorders>
            <w:noWrap/>
            <w:vAlign w:val="center"/>
            <w:hideMark/>
          </w:tcPr>
          <w:p w:rsidR="00452D59" w:rsidRPr="00452D59" w:rsidRDefault="00452D59" w:rsidP="00452D59">
            <w:pPr>
              <w:spacing w:after="0" w:line="240" w:lineRule="auto"/>
              <w:jc w:val="center"/>
              <w:rPr>
                <w:rFonts w:ascii="Garamond" w:eastAsia="Times New Roman" w:hAnsi="Garamond" w:cs="Times New Roman"/>
                <w:sz w:val="20"/>
                <w:szCs w:val="20"/>
                <w:lang w:eastAsia="hu-HU"/>
              </w:rPr>
            </w:pPr>
          </w:p>
        </w:tc>
        <w:sdt>
          <w:sdtPr>
            <w:rPr>
              <w:rFonts w:ascii="Garamond" w:eastAsia="Times New Roman" w:hAnsi="Garamond" w:cs="Calibri"/>
              <w:color w:val="C00000"/>
              <w:sz w:val="24"/>
              <w:szCs w:val="24"/>
              <w:lang w:eastAsia="hu-HU"/>
            </w:rPr>
            <w:id w:val="-223911742"/>
            <w:placeholder>
              <w:docPart w:val="7D7A6DB8D15E4F93A530013B7A0E41D9"/>
            </w:placeholder>
            <w:text/>
          </w:sdtPr>
          <w:sdtEndPr/>
          <w:sdtContent>
            <w:tc>
              <w:tcPr>
                <w:tcW w:w="1854" w:type="pct"/>
                <w:tcBorders>
                  <w:top w:val="nil"/>
                  <w:left w:val="nil"/>
                  <w:bottom w:val="single" w:sz="4" w:space="0" w:color="808080"/>
                  <w:right w:val="nil"/>
                </w:tcBorders>
                <w:shd w:val="clear" w:color="auto" w:fill="D9D9D9" w:themeFill="background1" w:themeFillShade="D9"/>
                <w:noWrap/>
                <w:vAlign w:val="center"/>
                <w:hideMark/>
              </w:tcPr>
              <w:p w:rsidR="00452D59" w:rsidRPr="00452D59" w:rsidRDefault="00975494" w:rsidP="00452D59">
                <w:pPr>
                  <w:spacing w:after="0" w:line="240" w:lineRule="auto"/>
                  <w:jc w:val="center"/>
                  <w:rPr>
                    <w:rFonts w:ascii="Garamond" w:eastAsia="Times New Roman" w:hAnsi="Garamond" w:cs="Times New Roman"/>
                    <w:sz w:val="20"/>
                    <w:szCs w:val="20"/>
                    <w:lang w:eastAsia="hu-HU"/>
                  </w:rPr>
                </w:pPr>
                <w:r w:rsidRPr="00975494">
                  <w:rPr>
                    <w:rFonts w:ascii="Garamond" w:eastAsia="Times New Roman" w:hAnsi="Garamond" w:cs="Calibri"/>
                    <w:color w:val="C00000"/>
                    <w:sz w:val="24"/>
                    <w:szCs w:val="24"/>
                    <w:lang w:eastAsia="hu-HU"/>
                  </w:rPr>
                  <w:t>A Költségvetés táblázat „</w:t>
                </w:r>
                <w:r>
                  <w:rPr>
                    <w:rFonts w:ascii="Garamond" w:eastAsia="Times New Roman" w:hAnsi="Garamond" w:cs="Calibri"/>
                    <w:color w:val="C00000"/>
                    <w:sz w:val="24"/>
                    <w:szCs w:val="24"/>
                    <w:lang w:eastAsia="hu-HU"/>
                  </w:rPr>
                  <w:t>D.) Támogatási intenzitás</w:t>
                </w:r>
                <w:r w:rsidRPr="00975494">
                  <w:rPr>
                    <w:rFonts w:ascii="Garamond" w:eastAsia="Times New Roman" w:hAnsi="Garamond" w:cs="Calibri"/>
                    <w:color w:val="C00000"/>
                    <w:sz w:val="24"/>
                    <w:szCs w:val="24"/>
                    <w:lang w:eastAsia="hu-HU"/>
                  </w:rPr>
                  <w:t>.” sorának értékét szükséges itt feltüntetni.</w:t>
                </w:r>
              </w:p>
            </w:tc>
          </w:sdtContent>
        </w:sdt>
      </w:tr>
    </w:tbl>
    <w:p w:rsidR="00452D59" w:rsidRDefault="00452D59">
      <w:pPr>
        <w:rPr>
          <w:rFonts w:ascii="Garamond" w:hAnsi="Garamond"/>
          <w:sz w:val="24"/>
          <w:szCs w:val="24"/>
        </w:rPr>
      </w:pPr>
    </w:p>
    <w:tbl>
      <w:tblPr>
        <w:tblStyle w:val="Rcsostblza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3"/>
        <w:gridCol w:w="2975"/>
        <w:gridCol w:w="272"/>
        <w:gridCol w:w="1636"/>
        <w:gridCol w:w="21"/>
        <w:gridCol w:w="2643"/>
      </w:tblGrid>
      <w:tr w:rsidR="00B67D01" w:rsidTr="00FC6945">
        <w:trPr>
          <w:jc w:val="center"/>
        </w:trPr>
        <w:tc>
          <w:tcPr>
            <w:tcW w:w="9070"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B67D01" w:rsidRPr="00532721" w:rsidRDefault="00857740" w:rsidP="00532721">
            <w:pPr>
              <w:rPr>
                <w:rFonts w:ascii="Garamond" w:hAnsi="Garamond"/>
                <w:sz w:val="24"/>
                <w:szCs w:val="24"/>
              </w:rPr>
            </w:pPr>
            <w:r>
              <w:rPr>
                <w:rFonts w:ascii="Garamond" w:hAnsi="Garamond"/>
                <w:sz w:val="24"/>
                <w:szCs w:val="24"/>
              </w:rPr>
              <w:t xml:space="preserve">A PROJEKT MEGVALÓSÍTÁSÁNAK </w:t>
            </w:r>
            <w:r w:rsidR="00532721">
              <w:rPr>
                <w:rFonts w:ascii="Garamond" w:hAnsi="Garamond"/>
                <w:sz w:val="24"/>
                <w:szCs w:val="24"/>
              </w:rPr>
              <w:t>HELYSZÍNE</w:t>
            </w:r>
          </w:p>
        </w:tc>
      </w:tr>
      <w:tr w:rsidR="00532721" w:rsidTr="00FC6945">
        <w:trPr>
          <w:jc w:val="center"/>
        </w:trPr>
        <w:tc>
          <w:tcPr>
            <w:tcW w:w="9070"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532721" w:rsidRDefault="00532721" w:rsidP="00532721">
            <w:pPr>
              <w:jc w:val="center"/>
              <w:rPr>
                <w:rFonts w:ascii="Garamond" w:hAnsi="Garamond"/>
                <w:sz w:val="24"/>
                <w:szCs w:val="24"/>
              </w:rPr>
            </w:pPr>
          </w:p>
        </w:tc>
      </w:tr>
      <w:tr w:rsidR="00B67D01" w:rsidTr="00FC6945">
        <w:trPr>
          <w:jc w:val="center"/>
        </w:trPr>
        <w:tc>
          <w:tcPr>
            <w:tcW w:w="15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Ország:</w:t>
            </w:r>
          </w:p>
        </w:tc>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c>
          <w:tcPr>
            <w:tcW w:w="272" w:type="dxa"/>
            <w:tcBorders>
              <w:top w:val="single" w:sz="4" w:space="0" w:color="808080" w:themeColor="background1" w:themeShade="80"/>
              <w:left w:val="nil"/>
              <w:bottom w:val="nil"/>
              <w:right w:val="nil"/>
            </w:tcBorders>
            <w:vAlign w:val="center"/>
          </w:tcPr>
          <w:p w:rsidR="00B67D01" w:rsidRDefault="00B67D01" w:rsidP="005F1BF0">
            <w:pPr>
              <w:rPr>
                <w:rFonts w:ascii="Garamond" w:hAnsi="Garamond"/>
                <w:sz w:val="24"/>
                <w:szCs w:val="24"/>
              </w:rPr>
            </w:pPr>
          </w:p>
        </w:tc>
        <w:tc>
          <w:tcPr>
            <w:tcW w:w="165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Helység:</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r>
      <w:tr w:rsidR="00B67D01" w:rsidTr="00FC6945">
        <w:trPr>
          <w:jc w:val="center"/>
        </w:trPr>
        <w:tc>
          <w:tcPr>
            <w:tcW w:w="15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Irányítószám:</w:t>
            </w:r>
          </w:p>
        </w:tc>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c>
          <w:tcPr>
            <w:tcW w:w="272" w:type="dxa"/>
            <w:tcBorders>
              <w:top w:val="nil"/>
              <w:left w:val="nil"/>
              <w:bottom w:val="nil"/>
              <w:right w:val="nil"/>
            </w:tcBorders>
            <w:vAlign w:val="center"/>
          </w:tcPr>
          <w:p w:rsidR="00B67D01" w:rsidRDefault="00B67D01" w:rsidP="005F1BF0">
            <w:pPr>
              <w:rPr>
                <w:rFonts w:ascii="Garamond" w:hAnsi="Garamond"/>
                <w:sz w:val="24"/>
                <w:szCs w:val="24"/>
              </w:rPr>
            </w:pPr>
          </w:p>
        </w:tc>
        <w:tc>
          <w:tcPr>
            <w:tcW w:w="165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Régió:</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r>
      <w:tr w:rsidR="00B67D01" w:rsidTr="00FC6945">
        <w:trPr>
          <w:jc w:val="center"/>
        </w:trPr>
        <w:tc>
          <w:tcPr>
            <w:tcW w:w="15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Megye:</w:t>
            </w:r>
          </w:p>
        </w:tc>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c>
          <w:tcPr>
            <w:tcW w:w="272" w:type="dxa"/>
            <w:tcBorders>
              <w:top w:val="nil"/>
              <w:left w:val="nil"/>
              <w:bottom w:val="nil"/>
              <w:right w:val="nil"/>
            </w:tcBorders>
            <w:vAlign w:val="center"/>
          </w:tcPr>
          <w:p w:rsidR="00B67D01" w:rsidRDefault="00B67D01" w:rsidP="005F1BF0">
            <w:pPr>
              <w:rPr>
                <w:rFonts w:ascii="Garamond" w:hAnsi="Garamond"/>
                <w:sz w:val="24"/>
                <w:szCs w:val="24"/>
              </w:rPr>
            </w:pPr>
          </w:p>
        </w:tc>
        <w:tc>
          <w:tcPr>
            <w:tcW w:w="165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Közterület:</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r>
      <w:tr w:rsidR="00B67D01" w:rsidTr="00FC6945">
        <w:trPr>
          <w:jc w:val="center"/>
        </w:trPr>
        <w:tc>
          <w:tcPr>
            <w:tcW w:w="15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Házszám:</w:t>
            </w:r>
          </w:p>
        </w:tc>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c>
          <w:tcPr>
            <w:tcW w:w="272" w:type="dxa"/>
            <w:tcBorders>
              <w:top w:val="nil"/>
              <w:left w:val="nil"/>
              <w:bottom w:val="nil"/>
              <w:right w:val="nil"/>
            </w:tcBorders>
            <w:vAlign w:val="center"/>
          </w:tcPr>
          <w:p w:rsidR="00B67D01" w:rsidRDefault="00B67D01" w:rsidP="005F1BF0">
            <w:pPr>
              <w:rPr>
                <w:rFonts w:ascii="Garamond" w:hAnsi="Garamond"/>
                <w:sz w:val="24"/>
                <w:szCs w:val="24"/>
              </w:rPr>
            </w:pPr>
          </w:p>
        </w:tc>
        <w:tc>
          <w:tcPr>
            <w:tcW w:w="165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67D01" w:rsidRDefault="00B67D01" w:rsidP="005F1BF0">
            <w:pPr>
              <w:jc w:val="right"/>
              <w:rPr>
                <w:rFonts w:ascii="Garamond" w:hAnsi="Garamond"/>
                <w:sz w:val="24"/>
                <w:szCs w:val="24"/>
              </w:rPr>
            </w:pPr>
            <w:r>
              <w:rPr>
                <w:rFonts w:ascii="Garamond" w:hAnsi="Garamond"/>
                <w:sz w:val="24"/>
                <w:szCs w:val="24"/>
              </w:rPr>
              <w:t>Helyrajzi szám:</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B67D01" w:rsidRDefault="00B67D01" w:rsidP="005F1BF0">
            <w:pPr>
              <w:rPr>
                <w:rFonts w:ascii="Garamond" w:hAnsi="Garamond"/>
                <w:sz w:val="24"/>
                <w:szCs w:val="24"/>
              </w:rPr>
            </w:pPr>
          </w:p>
        </w:tc>
      </w:tr>
      <w:tr w:rsidR="00E7322B" w:rsidTr="00FC6945">
        <w:trPr>
          <w:jc w:val="center"/>
        </w:trPr>
        <w:tc>
          <w:tcPr>
            <w:tcW w:w="1523" w:type="dxa"/>
            <w:tcBorders>
              <w:top w:val="single" w:sz="4" w:space="0" w:color="808080" w:themeColor="background1" w:themeShade="80"/>
              <w:left w:val="nil"/>
              <w:bottom w:val="nil"/>
              <w:right w:val="nil"/>
            </w:tcBorders>
            <w:vAlign w:val="center"/>
          </w:tcPr>
          <w:p w:rsidR="00E7322B" w:rsidRDefault="00E7322B" w:rsidP="005F1BF0">
            <w:pPr>
              <w:jc w:val="right"/>
              <w:rPr>
                <w:rFonts w:ascii="Garamond" w:hAnsi="Garamond"/>
                <w:sz w:val="24"/>
                <w:szCs w:val="24"/>
              </w:rPr>
            </w:pPr>
          </w:p>
        </w:tc>
        <w:tc>
          <w:tcPr>
            <w:tcW w:w="2975" w:type="dxa"/>
            <w:tcBorders>
              <w:top w:val="single" w:sz="4" w:space="0" w:color="808080" w:themeColor="background1" w:themeShade="80"/>
              <w:left w:val="nil"/>
              <w:bottom w:val="nil"/>
              <w:right w:val="nil"/>
            </w:tcBorders>
            <w:shd w:val="clear" w:color="auto" w:fill="auto"/>
            <w:vAlign w:val="center"/>
          </w:tcPr>
          <w:p w:rsidR="00E7322B" w:rsidRDefault="00E7322B" w:rsidP="005F1BF0">
            <w:pPr>
              <w:rPr>
                <w:rFonts w:ascii="Garamond" w:hAnsi="Garamond"/>
                <w:sz w:val="24"/>
                <w:szCs w:val="24"/>
              </w:rPr>
            </w:pPr>
          </w:p>
        </w:tc>
        <w:tc>
          <w:tcPr>
            <w:tcW w:w="272" w:type="dxa"/>
            <w:tcBorders>
              <w:top w:val="nil"/>
              <w:left w:val="nil"/>
              <w:bottom w:val="nil"/>
              <w:right w:val="nil"/>
            </w:tcBorders>
            <w:vAlign w:val="center"/>
          </w:tcPr>
          <w:p w:rsidR="00E7322B" w:rsidRDefault="00E7322B" w:rsidP="005F1BF0">
            <w:pPr>
              <w:rPr>
                <w:rFonts w:ascii="Garamond" w:hAnsi="Garamond"/>
                <w:sz w:val="24"/>
                <w:szCs w:val="24"/>
              </w:rPr>
            </w:pPr>
          </w:p>
        </w:tc>
        <w:tc>
          <w:tcPr>
            <w:tcW w:w="1657" w:type="dxa"/>
            <w:gridSpan w:val="2"/>
            <w:tcBorders>
              <w:top w:val="single" w:sz="4" w:space="0" w:color="808080" w:themeColor="background1" w:themeShade="80"/>
              <w:left w:val="nil"/>
              <w:bottom w:val="nil"/>
              <w:right w:val="nil"/>
            </w:tcBorders>
            <w:vAlign w:val="center"/>
          </w:tcPr>
          <w:p w:rsidR="00E7322B" w:rsidRDefault="00E7322B" w:rsidP="005F1BF0">
            <w:pPr>
              <w:jc w:val="right"/>
              <w:rPr>
                <w:rFonts w:ascii="Garamond" w:hAnsi="Garamond"/>
                <w:sz w:val="24"/>
                <w:szCs w:val="24"/>
              </w:rPr>
            </w:pPr>
          </w:p>
        </w:tc>
        <w:tc>
          <w:tcPr>
            <w:tcW w:w="2643" w:type="dxa"/>
            <w:tcBorders>
              <w:top w:val="single" w:sz="4" w:space="0" w:color="808080" w:themeColor="background1" w:themeShade="80"/>
              <w:left w:val="nil"/>
              <w:bottom w:val="nil"/>
              <w:right w:val="nil"/>
            </w:tcBorders>
            <w:shd w:val="clear" w:color="auto" w:fill="auto"/>
            <w:vAlign w:val="center"/>
          </w:tcPr>
          <w:p w:rsidR="00E7322B" w:rsidRDefault="00E7322B" w:rsidP="005F1BF0">
            <w:pPr>
              <w:rPr>
                <w:rFonts w:ascii="Garamond" w:hAnsi="Garamond"/>
                <w:sz w:val="24"/>
                <w:szCs w:val="24"/>
              </w:rPr>
            </w:pPr>
          </w:p>
        </w:tc>
      </w:tr>
      <w:tr w:rsidR="00FC6945" w:rsidTr="00857740">
        <w:trPr>
          <w:jc w:val="center"/>
        </w:trPr>
        <w:tc>
          <w:tcPr>
            <w:tcW w:w="6406" w:type="dxa"/>
            <w:gridSpan w:val="4"/>
            <w:tcBorders>
              <w:top w:val="nil"/>
              <w:left w:val="nil"/>
              <w:bottom w:val="single" w:sz="4" w:space="0" w:color="auto"/>
              <w:right w:val="nil"/>
            </w:tcBorders>
            <w:vAlign w:val="center"/>
          </w:tcPr>
          <w:p w:rsidR="00FC6945" w:rsidRDefault="00FC6945" w:rsidP="00FC6945">
            <w:pPr>
              <w:jc w:val="both"/>
              <w:rPr>
                <w:rFonts w:ascii="Garamond" w:hAnsi="Garamond"/>
                <w:sz w:val="24"/>
                <w:szCs w:val="24"/>
              </w:rPr>
            </w:pPr>
            <w:r w:rsidRPr="00FC6945">
              <w:rPr>
                <w:rFonts w:ascii="Garamond" w:hAnsi="Garamond"/>
                <w:sz w:val="24"/>
                <w:szCs w:val="24"/>
              </w:rPr>
              <w:t>A projekt az európai közösségi jelentőségű természetvédelmi rendeltetésű területekkel érintett földrészletekről szóló 14/2010. (V.11.) KvVM rendelet alapján Natura 2000 alá tartozó területen valósul meg</w:t>
            </w:r>
            <w:r>
              <w:rPr>
                <w:rFonts w:ascii="Garamond" w:hAnsi="Garamond"/>
                <w:sz w:val="24"/>
                <w:szCs w:val="24"/>
              </w:rPr>
              <w:t>.</w:t>
            </w:r>
          </w:p>
        </w:tc>
        <w:tc>
          <w:tcPr>
            <w:tcW w:w="2664" w:type="dxa"/>
            <w:gridSpan w:val="2"/>
            <w:tcBorders>
              <w:top w:val="nil"/>
              <w:left w:val="nil"/>
              <w:bottom w:val="single" w:sz="4" w:space="0" w:color="auto"/>
              <w:right w:val="nil"/>
            </w:tcBorders>
            <w:shd w:val="clear" w:color="auto" w:fill="D9D9D9" w:themeFill="background1" w:themeFillShade="D9"/>
            <w:vAlign w:val="center"/>
          </w:tcPr>
          <w:p w:rsidR="00FC6945" w:rsidRDefault="00FC6945" w:rsidP="00FC6945">
            <w:pPr>
              <w:jc w:val="center"/>
              <w:rPr>
                <w:rFonts w:ascii="Garamond" w:hAnsi="Garamond"/>
                <w:sz w:val="24"/>
                <w:szCs w:val="24"/>
              </w:rPr>
            </w:pPr>
          </w:p>
        </w:tc>
      </w:tr>
      <w:tr w:rsidR="00857740" w:rsidTr="005A2A84">
        <w:trPr>
          <w:jc w:val="center"/>
        </w:trPr>
        <w:tc>
          <w:tcPr>
            <w:tcW w:w="9070" w:type="dxa"/>
            <w:gridSpan w:val="6"/>
            <w:tcBorders>
              <w:top w:val="single" w:sz="4" w:space="0" w:color="auto"/>
              <w:left w:val="single" w:sz="4" w:space="0" w:color="auto"/>
              <w:bottom w:val="single" w:sz="4" w:space="0" w:color="auto"/>
              <w:right w:val="single" w:sz="4" w:space="0" w:color="auto"/>
            </w:tcBorders>
            <w:vAlign w:val="center"/>
          </w:tcPr>
          <w:p w:rsidR="00857740" w:rsidRPr="0056561D" w:rsidRDefault="00857740" w:rsidP="0056561D">
            <w:pPr>
              <w:jc w:val="both"/>
              <w:rPr>
                <w:rFonts w:ascii="Garamond" w:hAnsi="Garamond"/>
                <w:color w:val="C00000"/>
                <w:sz w:val="24"/>
                <w:szCs w:val="24"/>
              </w:rPr>
            </w:pPr>
            <w:r w:rsidRPr="0056561D">
              <w:rPr>
                <w:rFonts w:ascii="Garamond" w:hAnsi="Garamond"/>
                <w:color w:val="C00000"/>
                <w:sz w:val="24"/>
                <w:szCs w:val="24"/>
              </w:rPr>
              <w:t>Jelölje meg azt a közép-magyarországi települést, ahol a projekt megvalósul.</w:t>
            </w:r>
          </w:p>
          <w:p w:rsidR="00857740" w:rsidRDefault="00857740" w:rsidP="0056561D">
            <w:pPr>
              <w:jc w:val="both"/>
              <w:rPr>
                <w:rFonts w:ascii="Garamond" w:hAnsi="Garamond"/>
                <w:color w:val="C00000"/>
                <w:sz w:val="24"/>
                <w:szCs w:val="24"/>
              </w:rPr>
            </w:pPr>
            <w:r w:rsidRPr="0056561D">
              <w:rPr>
                <w:rFonts w:ascii="Garamond" w:hAnsi="Garamond"/>
                <w:color w:val="C00000"/>
                <w:sz w:val="24"/>
                <w:szCs w:val="24"/>
              </w:rPr>
              <w:t>Felhívjuk figyelmét, hogy a fejlesztés megvalósulásának helyszíne a pályázó bejegyzett magyarországi székhelye, telephelye vagy fióktelepe lehet.</w:t>
            </w:r>
          </w:p>
          <w:p w:rsidR="0056561D" w:rsidRDefault="0056561D" w:rsidP="0056561D">
            <w:pPr>
              <w:jc w:val="both"/>
              <w:rPr>
                <w:rFonts w:ascii="Garamond" w:hAnsi="Garamond"/>
                <w:color w:val="C00000"/>
                <w:sz w:val="24"/>
                <w:szCs w:val="24"/>
              </w:rPr>
            </w:pPr>
          </w:p>
          <w:p w:rsidR="0056561D" w:rsidRDefault="0056561D" w:rsidP="0056561D">
            <w:pPr>
              <w:jc w:val="both"/>
              <w:rPr>
                <w:rFonts w:ascii="Garamond" w:hAnsi="Garamond"/>
                <w:color w:val="C00000"/>
                <w:sz w:val="24"/>
                <w:szCs w:val="24"/>
              </w:rPr>
            </w:pPr>
            <w:r w:rsidRPr="0056561D">
              <w:rPr>
                <w:rFonts w:ascii="Garamond" w:hAnsi="Garamond"/>
                <w:color w:val="C00000"/>
                <w:sz w:val="24"/>
                <w:szCs w:val="24"/>
              </w:rPr>
              <w:lastRenderedPageBreak/>
              <w:t>Amennyiben a projekt az európai közössé</w:t>
            </w:r>
            <w:r>
              <w:rPr>
                <w:rFonts w:ascii="Garamond" w:hAnsi="Garamond"/>
                <w:color w:val="C00000"/>
                <w:sz w:val="24"/>
                <w:szCs w:val="24"/>
              </w:rPr>
              <w:t xml:space="preserve">gi jelentőségű természetvédelmi </w:t>
            </w:r>
            <w:r w:rsidRPr="0056561D">
              <w:rPr>
                <w:rFonts w:ascii="Garamond" w:hAnsi="Garamond"/>
                <w:color w:val="C00000"/>
                <w:sz w:val="24"/>
                <w:szCs w:val="24"/>
              </w:rPr>
              <w:t>rendeltetésű területekkel érintett fo</w:t>
            </w:r>
            <w:r w:rsidRPr="0056561D">
              <w:rPr>
                <w:rFonts w:ascii="Times New Roman" w:hAnsi="Times New Roman" w:cs="Times New Roman"/>
                <w:color w:val="C00000"/>
                <w:sz w:val="24"/>
                <w:szCs w:val="24"/>
              </w:rPr>
              <w:t>̈</w:t>
            </w:r>
            <w:r w:rsidRPr="0056561D">
              <w:rPr>
                <w:rFonts w:ascii="Garamond" w:hAnsi="Garamond"/>
                <w:color w:val="C00000"/>
                <w:sz w:val="24"/>
                <w:szCs w:val="24"/>
              </w:rPr>
              <w:t>ldrészletek</w:t>
            </w:r>
            <w:r>
              <w:rPr>
                <w:rFonts w:ascii="Garamond" w:hAnsi="Garamond"/>
                <w:color w:val="C00000"/>
                <w:sz w:val="24"/>
                <w:szCs w:val="24"/>
              </w:rPr>
              <w:t xml:space="preserve">ről szóló 14/2010. (V.11.) KvVM </w:t>
            </w:r>
            <w:r w:rsidRPr="0056561D">
              <w:rPr>
                <w:rFonts w:ascii="Garamond" w:hAnsi="Garamond"/>
                <w:color w:val="C00000"/>
                <w:sz w:val="24"/>
                <w:szCs w:val="24"/>
              </w:rPr>
              <w:t>rendelet alapján Natura 2000 alá tartozó terület</w:t>
            </w:r>
            <w:r>
              <w:rPr>
                <w:rFonts w:ascii="Garamond" w:hAnsi="Garamond"/>
                <w:color w:val="C00000"/>
                <w:sz w:val="24"/>
                <w:szCs w:val="24"/>
              </w:rPr>
              <w:t xml:space="preserve">en valósul meg, úgy kérjük Igen </w:t>
            </w:r>
            <w:r w:rsidRPr="0056561D">
              <w:rPr>
                <w:rFonts w:ascii="Garamond" w:hAnsi="Garamond"/>
                <w:color w:val="C00000"/>
                <w:sz w:val="24"/>
                <w:szCs w:val="24"/>
              </w:rPr>
              <w:t>választ jelöljön.</w:t>
            </w:r>
          </w:p>
          <w:p w:rsidR="0056561D" w:rsidRDefault="0056561D" w:rsidP="0056561D">
            <w:pPr>
              <w:jc w:val="both"/>
              <w:rPr>
                <w:rFonts w:ascii="Garamond" w:hAnsi="Garamond"/>
                <w:color w:val="C00000"/>
                <w:sz w:val="24"/>
                <w:szCs w:val="24"/>
              </w:rPr>
            </w:pPr>
          </w:p>
          <w:p w:rsidR="0056561D" w:rsidRPr="0056561D" w:rsidRDefault="005A2A84" w:rsidP="005A2A84">
            <w:pPr>
              <w:jc w:val="both"/>
              <w:rPr>
                <w:rFonts w:ascii="Garamond" w:hAnsi="Garamond"/>
                <w:color w:val="C00000"/>
                <w:sz w:val="24"/>
                <w:szCs w:val="24"/>
              </w:rPr>
            </w:pPr>
            <w:r w:rsidRPr="005A2A84">
              <w:rPr>
                <w:rFonts w:ascii="Garamond" w:hAnsi="Garamond"/>
                <w:color w:val="C00000"/>
                <w:sz w:val="24"/>
                <w:szCs w:val="24"/>
              </w:rPr>
              <w:t>A rendelet és mellékletei a http://natura.2000.hu</w:t>
            </w:r>
            <w:r>
              <w:rPr>
                <w:rFonts w:ascii="Garamond" w:hAnsi="Garamond"/>
                <w:color w:val="C00000"/>
                <w:sz w:val="24"/>
                <w:szCs w:val="24"/>
              </w:rPr>
              <w:t xml:space="preserve">/hu/node/269 internetes oldalon </w:t>
            </w:r>
            <w:r w:rsidRPr="005A2A84">
              <w:rPr>
                <w:rFonts w:ascii="Garamond" w:hAnsi="Garamond"/>
                <w:color w:val="C00000"/>
                <w:sz w:val="24"/>
                <w:szCs w:val="24"/>
              </w:rPr>
              <w:t>találhatóak.</w:t>
            </w:r>
          </w:p>
          <w:p w:rsidR="00857740" w:rsidRDefault="00857740" w:rsidP="00857740">
            <w:pPr>
              <w:rPr>
                <w:rFonts w:ascii="Garamond" w:hAnsi="Garamond"/>
                <w:sz w:val="24"/>
                <w:szCs w:val="24"/>
              </w:rPr>
            </w:pPr>
          </w:p>
        </w:tc>
      </w:tr>
    </w:tbl>
    <w:p w:rsidR="00452D59" w:rsidRDefault="00452D59">
      <w:pPr>
        <w:rPr>
          <w:rFonts w:ascii="Garamond" w:hAnsi="Garamond"/>
          <w:sz w:val="24"/>
          <w:szCs w:val="24"/>
        </w:rPr>
      </w:pPr>
      <w:r>
        <w:rPr>
          <w:rFonts w:ascii="Garamond" w:hAnsi="Garamond"/>
          <w:sz w:val="24"/>
          <w:szCs w:val="24"/>
        </w:rPr>
        <w:lastRenderedPageBreak/>
        <w:br w:type="page"/>
      </w:r>
    </w:p>
    <w:p w:rsidR="00857740" w:rsidRDefault="00857740">
      <w:pPr>
        <w:rPr>
          <w:rFonts w:ascii="Garamond" w:hAnsi="Garamond"/>
          <w:sz w:val="24"/>
          <w:szCs w:val="24"/>
        </w:rPr>
      </w:pPr>
    </w:p>
    <w:p w:rsidR="00532721" w:rsidRDefault="00D03698" w:rsidP="00D03698">
      <w:pPr>
        <w:pBdr>
          <w:top w:val="single" w:sz="4" w:space="1" w:color="808080" w:themeColor="background1" w:themeShade="80"/>
          <w:bottom w:val="single" w:sz="4" w:space="1" w:color="808080" w:themeColor="background1" w:themeShade="80"/>
        </w:pBdr>
        <w:rPr>
          <w:rFonts w:ascii="Garamond" w:hAnsi="Garamond"/>
          <w:sz w:val="24"/>
          <w:szCs w:val="24"/>
        </w:rPr>
      </w:pPr>
      <w:r>
        <w:rPr>
          <w:rFonts w:ascii="Garamond" w:hAnsi="Garamond"/>
          <w:sz w:val="24"/>
          <w:szCs w:val="24"/>
        </w:rPr>
        <w:t>MÉRFÖLDKÖVEK</w:t>
      </w:r>
    </w:p>
    <w:p w:rsidR="00B04C99" w:rsidRPr="00B04C99" w:rsidRDefault="00B04C99" w:rsidP="00B04C99">
      <w:pPr>
        <w:pBdr>
          <w:top w:val="single" w:sz="4" w:space="1" w:color="808080" w:themeColor="background1" w:themeShade="80"/>
          <w:bottom w:val="single" w:sz="4" w:space="1" w:color="808080" w:themeColor="background1" w:themeShade="80"/>
        </w:pBdr>
        <w:jc w:val="both"/>
        <w:rPr>
          <w:rFonts w:ascii="Garamond" w:hAnsi="Garamond"/>
          <w:color w:val="C00000"/>
          <w:sz w:val="24"/>
          <w:szCs w:val="24"/>
        </w:rPr>
      </w:pPr>
      <w:r w:rsidRPr="00B04C99">
        <w:rPr>
          <w:rFonts w:ascii="Garamond" w:hAnsi="Garamond"/>
          <w:color w:val="C00000"/>
          <w:sz w:val="24"/>
          <w:szCs w:val="24"/>
        </w:rPr>
        <w:t>A startup projektjének megvalósítása során legalább 1 mérföldkövet szükséges tervezni. Egy mérföldkő 12 hónaposra tervezhető (a záró mérföldkő lehet kevesebb, mint 12 hónap). 1 mérföldkő tervezése esetén a mérföldkő elérésének dátuma megegyezik a projekt fizikai befejezésének dátumával.</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1"/>
        <w:gridCol w:w="4254"/>
      </w:tblGrid>
      <w:tr w:rsidR="00D03698" w:rsidTr="00D03698">
        <w:trPr>
          <w:jc w:val="center"/>
        </w:trPr>
        <w:tc>
          <w:tcPr>
            <w:tcW w:w="4466" w:type="dxa"/>
            <w:vAlign w:val="center"/>
          </w:tcPr>
          <w:p w:rsidR="00D03698" w:rsidRDefault="00D03698" w:rsidP="00D03698">
            <w:pPr>
              <w:jc w:val="center"/>
              <w:rPr>
                <w:rFonts w:ascii="Garamond" w:hAnsi="Garamond"/>
                <w:sz w:val="24"/>
                <w:szCs w:val="24"/>
              </w:rPr>
            </w:pPr>
            <w:r>
              <w:rPr>
                <w:rFonts w:ascii="Garamond" w:hAnsi="Garamond"/>
                <w:sz w:val="24"/>
                <w:szCs w:val="24"/>
              </w:rPr>
              <w:t>Mérföldkő sorszáma:</w:t>
            </w:r>
          </w:p>
        </w:tc>
        <w:tc>
          <w:tcPr>
            <w:tcW w:w="425" w:type="dxa"/>
            <w:vAlign w:val="center"/>
          </w:tcPr>
          <w:p w:rsidR="00D03698" w:rsidRDefault="00D03698" w:rsidP="00D03698">
            <w:pPr>
              <w:jc w:val="center"/>
              <w:rPr>
                <w:rFonts w:ascii="Garamond" w:hAnsi="Garamond"/>
                <w:sz w:val="24"/>
                <w:szCs w:val="24"/>
              </w:rPr>
            </w:pPr>
          </w:p>
        </w:tc>
        <w:tc>
          <w:tcPr>
            <w:tcW w:w="4320" w:type="dxa"/>
            <w:tcBorders>
              <w:left w:val="nil"/>
            </w:tcBorders>
            <w:vAlign w:val="center"/>
          </w:tcPr>
          <w:p w:rsidR="00D03698" w:rsidRDefault="00D03698" w:rsidP="00D03698">
            <w:pPr>
              <w:jc w:val="center"/>
              <w:rPr>
                <w:rFonts w:ascii="Garamond" w:hAnsi="Garamond"/>
                <w:sz w:val="24"/>
                <w:szCs w:val="24"/>
              </w:rPr>
            </w:pPr>
            <w:r w:rsidRPr="00D03698">
              <w:rPr>
                <w:rFonts w:ascii="Garamond" w:hAnsi="Garamond"/>
                <w:sz w:val="24"/>
                <w:szCs w:val="24"/>
              </w:rPr>
              <w:t>Mérföldkő elérésének tervezett dátuma:</w:t>
            </w:r>
          </w:p>
        </w:tc>
      </w:tr>
      <w:tr w:rsidR="00D03698" w:rsidTr="00D03698">
        <w:trPr>
          <w:jc w:val="center"/>
        </w:trPr>
        <w:tc>
          <w:tcPr>
            <w:tcW w:w="4466" w:type="dxa"/>
            <w:shd w:val="clear" w:color="auto" w:fill="D9D9D9" w:themeFill="background1" w:themeFillShade="D9"/>
            <w:vAlign w:val="center"/>
          </w:tcPr>
          <w:p w:rsidR="00D03698" w:rsidRDefault="00B04C99" w:rsidP="00D03698">
            <w:pPr>
              <w:jc w:val="center"/>
              <w:rPr>
                <w:rFonts w:ascii="Garamond" w:hAnsi="Garamond"/>
                <w:sz w:val="24"/>
                <w:szCs w:val="24"/>
              </w:rPr>
            </w:pPr>
            <w:r w:rsidRPr="00B04C99">
              <w:rPr>
                <w:rFonts w:ascii="Garamond" w:hAnsi="Garamond"/>
                <w:color w:val="C00000"/>
                <w:sz w:val="24"/>
                <w:szCs w:val="24"/>
              </w:rPr>
              <w:t>A mérföldkő sorszáma.</w:t>
            </w:r>
          </w:p>
        </w:tc>
        <w:tc>
          <w:tcPr>
            <w:tcW w:w="425" w:type="dxa"/>
            <w:shd w:val="clear" w:color="auto" w:fill="auto"/>
            <w:vAlign w:val="center"/>
          </w:tcPr>
          <w:p w:rsidR="00D03698" w:rsidRDefault="00D03698" w:rsidP="00D03698">
            <w:pPr>
              <w:jc w:val="center"/>
              <w:rPr>
                <w:rFonts w:ascii="Garamond" w:hAnsi="Garamond"/>
                <w:sz w:val="24"/>
                <w:szCs w:val="24"/>
              </w:rPr>
            </w:pPr>
          </w:p>
        </w:tc>
        <w:tc>
          <w:tcPr>
            <w:tcW w:w="4320" w:type="dxa"/>
            <w:tcBorders>
              <w:left w:val="nil"/>
            </w:tcBorders>
            <w:shd w:val="clear" w:color="auto" w:fill="D9D9D9" w:themeFill="background1" w:themeFillShade="D9"/>
            <w:vAlign w:val="center"/>
          </w:tcPr>
          <w:p w:rsidR="00D03698" w:rsidRDefault="00B04C99" w:rsidP="00B04C99">
            <w:pPr>
              <w:jc w:val="both"/>
              <w:rPr>
                <w:rFonts w:ascii="Garamond" w:hAnsi="Garamond"/>
                <w:sz w:val="24"/>
                <w:szCs w:val="24"/>
              </w:rPr>
            </w:pPr>
            <w:r w:rsidRPr="00B04C99">
              <w:rPr>
                <w:rFonts w:ascii="Garamond" w:hAnsi="Garamond"/>
                <w:color w:val="C00000"/>
                <w:sz w:val="24"/>
                <w:szCs w:val="24"/>
              </w:rPr>
              <w:t>A mérföldkő elérésének tervezett dátuma. 12 hónapnál rövidebb projekt esetében 1 mérföldkő tervezhető.</w:t>
            </w:r>
          </w:p>
        </w:tc>
      </w:tr>
      <w:tr w:rsidR="00D03698" w:rsidTr="00654CB0">
        <w:trPr>
          <w:trHeight w:hRule="exact" w:val="203"/>
          <w:jc w:val="center"/>
        </w:trPr>
        <w:tc>
          <w:tcPr>
            <w:tcW w:w="4466" w:type="dxa"/>
            <w:vAlign w:val="center"/>
          </w:tcPr>
          <w:p w:rsidR="00D03698" w:rsidRDefault="00D03698" w:rsidP="00D03698">
            <w:pPr>
              <w:jc w:val="center"/>
              <w:rPr>
                <w:rFonts w:ascii="Garamond" w:hAnsi="Garamond"/>
                <w:sz w:val="24"/>
                <w:szCs w:val="24"/>
              </w:rPr>
            </w:pPr>
          </w:p>
        </w:tc>
        <w:tc>
          <w:tcPr>
            <w:tcW w:w="425" w:type="dxa"/>
            <w:vAlign w:val="center"/>
          </w:tcPr>
          <w:p w:rsidR="00D03698" w:rsidRDefault="00D03698" w:rsidP="00D03698">
            <w:pPr>
              <w:jc w:val="center"/>
              <w:rPr>
                <w:rFonts w:ascii="Garamond" w:hAnsi="Garamond"/>
                <w:sz w:val="24"/>
                <w:szCs w:val="24"/>
              </w:rPr>
            </w:pPr>
          </w:p>
        </w:tc>
        <w:tc>
          <w:tcPr>
            <w:tcW w:w="4320" w:type="dxa"/>
            <w:tcBorders>
              <w:left w:val="nil"/>
            </w:tcBorders>
            <w:vAlign w:val="center"/>
          </w:tcPr>
          <w:p w:rsidR="00D03698" w:rsidRDefault="00D03698" w:rsidP="00D03698">
            <w:pPr>
              <w:jc w:val="center"/>
              <w:rPr>
                <w:rFonts w:ascii="Garamond" w:hAnsi="Garamond"/>
                <w:sz w:val="24"/>
                <w:szCs w:val="24"/>
              </w:rPr>
            </w:pPr>
          </w:p>
        </w:tc>
      </w:tr>
      <w:tr w:rsidR="00D03698" w:rsidTr="00D03698">
        <w:trPr>
          <w:jc w:val="center"/>
        </w:trPr>
        <w:tc>
          <w:tcPr>
            <w:tcW w:w="9211" w:type="dxa"/>
            <w:gridSpan w:val="3"/>
            <w:vAlign w:val="center"/>
          </w:tcPr>
          <w:p w:rsidR="00D03698" w:rsidRDefault="00D03698" w:rsidP="00D03698">
            <w:pPr>
              <w:jc w:val="center"/>
              <w:rPr>
                <w:rFonts w:ascii="Garamond" w:hAnsi="Garamond"/>
                <w:sz w:val="24"/>
                <w:szCs w:val="24"/>
              </w:rPr>
            </w:pPr>
            <w:r w:rsidRPr="00D03698">
              <w:rPr>
                <w:rFonts w:ascii="Garamond" w:hAnsi="Garamond"/>
                <w:sz w:val="24"/>
                <w:szCs w:val="24"/>
              </w:rPr>
              <w:t>Megvalósí</w:t>
            </w:r>
            <w:r>
              <w:rPr>
                <w:rFonts w:ascii="Garamond" w:hAnsi="Garamond"/>
                <w:sz w:val="24"/>
                <w:szCs w:val="24"/>
              </w:rPr>
              <w:t>tani terveze</w:t>
            </w:r>
            <w:r w:rsidR="00532721">
              <w:rPr>
                <w:rFonts w:ascii="Garamond" w:hAnsi="Garamond"/>
                <w:sz w:val="24"/>
                <w:szCs w:val="24"/>
              </w:rPr>
              <w:t>tt eredmény leírása (maximum 5</w:t>
            </w:r>
            <w:r>
              <w:rPr>
                <w:rFonts w:ascii="Garamond" w:hAnsi="Garamond"/>
                <w:sz w:val="24"/>
                <w:szCs w:val="24"/>
              </w:rPr>
              <w:t>00 karakter)</w:t>
            </w:r>
          </w:p>
        </w:tc>
      </w:tr>
      <w:tr w:rsidR="00D03698" w:rsidTr="001F0DC6">
        <w:trPr>
          <w:trHeight w:val="2280"/>
          <w:jc w:val="center"/>
        </w:trPr>
        <w:sdt>
          <w:sdtPr>
            <w:rPr>
              <w:rFonts w:ascii="Garamond" w:hAnsi="Garamond"/>
              <w:color w:val="C00000"/>
              <w:sz w:val="24"/>
              <w:szCs w:val="24"/>
            </w:rPr>
            <w:id w:val="-1886324482"/>
            <w:placeholder>
              <w:docPart w:val="874192D22F064CD9836D50BBBD54F8F7"/>
            </w:placeholder>
            <w:text/>
          </w:sdtPr>
          <w:sdtEndPr/>
          <w:sdtContent>
            <w:tc>
              <w:tcPr>
                <w:tcW w:w="9211" w:type="dxa"/>
                <w:gridSpan w:val="3"/>
                <w:shd w:val="clear" w:color="auto" w:fill="D9D9D9" w:themeFill="background1" w:themeFillShade="D9"/>
              </w:tcPr>
              <w:p w:rsidR="00D03698" w:rsidRPr="00B04C99" w:rsidRDefault="00B04C99" w:rsidP="00D03698">
                <w:pPr>
                  <w:rPr>
                    <w:rFonts w:ascii="Garamond" w:hAnsi="Garamond"/>
                    <w:color w:val="C00000"/>
                    <w:sz w:val="24"/>
                    <w:szCs w:val="24"/>
                  </w:rPr>
                </w:pPr>
                <w:r w:rsidRPr="00B04C99">
                  <w:rPr>
                    <w:rFonts w:ascii="Garamond" w:hAnsi="Garamond"/>
                    <w:color w:val="C00000"/>
                    <w:sz w:val="24"/>
                    <w:szCs w:val="24"/>
                  </w:rPr>
                  <w:t>A mérföldkő során tervezett eredmények részletes leírása.</w:t>
                </w:r>
              </w:p>
            </w:tc>
          </w:sdtContent>
        </w:sdt>
      </w:tr>
    </w:tbl>
    <w:p w:rsidR="00452D59" w:rsidRDefault="00452D59">
      <w:pPr>
        <w:rPr>
          <w:rFonts w:ascii="Garamond" w:hAnsi="Garamond"/>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0"/>
        <w:gridCol w:w="4256"/>
      </w:tblGrid>
      <w:tr w:rsidR="00D03698" w:rsidTr="001F0DC6">
        <w:trPr>
          <w:jc w:val="center"/>
        </w:trPr>
        <w:tc>
          <w:tcPr>
            <w:tcW w:w="4394" w:type="dxa"/>
            <w:vAlign w:val="center"/>
          </w:tcPr>
          <w:p w:rsidR="00D03698" w:rsidRDefault="00D03698" w:rsidP="005F1BF0">
            <w:pPr>
              <w:jc w:val="center"/>
              <w:rPr>
                <w:rFonts w:ascii="Garamond" w:hAnsi="Garamond"/>
                <w:sz w:val="24"/>
                <w:szCs w:val="24"/>
              </w:rPr>
            </w:pPr>
            <w:r>
              <w:rPr>
                <w:rFonts w:ascii="Garamond" w:hAnsi="Garamond"/>
                <w:sz w:val="24"/>
                <w:szCs w:val="24"/>
              </w:rPr>
              <w:t>Mérföldkő sorszáma:</w:t>
            </w:r>
          </w:p>
        </w:tc>
        <w:tc>
          <w:tcPr>
            <w:tcW w:w="420" w:type="dxa"/>
            <w:vAlign w:val="center"/>
          </w:tcPr>
          <w:p w:rsidR="00D03698" w:rsidRDefault="00D03698" w:rsidP="005F1BF0">
            <w:pPr>
              <w:jc w:val="center"/>
              <w:rPr>
                <w:rFonts w:ascii="Garamond" w:hAnsi="Garamond"/>
                <w:sz w:val="24"/>
                <w:szCs w:val="24"/>
              </w:rPr>
            </w:pPr>
          </w:p>
        </w:tc>
        <w:tc>
          <w:tcPr>
            <w:tcW w:w="4256" w:type="dxa"/>
            <w:tcBorders>
              <w:left w:val="nil"/>
            </w:tcBorders>
            <w:vAlign w:val="center"/>
          </w:tcPr>
          <w:p w:rsidR="00D03698" w:rsidRDefault="00D03698" w:rsidP="005F1BF0">
            <w:pPr>
              <w:jc w:val="center"/>
              <w:rPr>
                <w:rFonts w:ascii="Garamond" w:hAnsi="Garamond"/>
                <w:sz w:val="24"/>
                <w:szCs w:val="24"/>
              </w:rPr>
            </w:pPr>
            <w:r w:rsidRPr="00D03698">
              <w:rPr>
                <w:rFonts w:ascii="Garamond" w:hAnsi="Garamond"/>
                <w:sz w:val="24"/>
                <w:szCs w:val="24"/>
              </w:rPr>
              <w:t>Mérföldkő elérésének tervezett dátuma:</w:t>
            </w:r>
          </w:p>
        </w:tc>
      </w:tr>
      <w:tr w:rsidR="00D03698" w:rsidTr="001F0DC6">
        <w:trPr>
          <w:jc w:val="center"/>
        </w:trPr>
        <w:tc>
          <w:tcPr>
            <w:tcW w:w="4394" w:type="dxa"/>
            <w:shd w:val="clear" w:color="auto" w:fill="D9D9D9" w:themeFill="background1" w:themeFillShade="D9"/>
            <w:vAlign w:val="center"/>
          </w:tcPr>
          <w:p w:rsidR="00D03698" w:rsidRDefault="00B04C99" w:rsidP="005F1BF0">
            <w:pPr>
              <w:jc w:val="center"/>
              <w:rPr>
                <w:rFonts w:ascii="Garamond" w:hAnsi="Garamond"/>
                <w:sz w:val="24"/>
                <w:szCs w:val="24"/>
              </w:rPr>
            </w:pPr>
            <w:r w:rsidRPr="00B04C99">
              <w:rPr>
                <w:rFonts w:ascii="Garamond" w:hAnsi="Garamond"/>
                <w:color w:val="C00000"/>
                <w:sz w:val="24"/>
                <w:szCs w:val="24"/>
              </w:rPr>
              <w:t>A mérföldkő sorszáma.</w:t>
            </w:r>
          </w:p>
        </w:tc>
        <w:tc>
          <w:tcPr>
            <w:tcW w:w="420" w:type="dxa"/>
            <w:shd w:val="clear" w:color="auto" w:fill="auto"/>
            <w:vAlign w:val="center"/>
          </w:tcPr>
          <w:p w:rsidR="00D03698" w:rsidRDefault="00D03698" w:rsidP="005F1BF0">
            <w:pPr>
              <w:jc w:val="center"/>
              <w:rPr>
                <w:rFonts w:ascii="Garamond" w:hAnsi="Garamond"/>
                <w:sz w:val="24"/>
                <w:szCs w:val="24"/>
              </w:rPr>
            </w:pPr>
          </w:p>
        </w:tc>
        <w:tc>
          <w:tcPr>
            <w:tcW w:w="4256" w:type="dxa"/>
            <w:tcBorders>
              <w:left w:val="nil"/>
            </w:tcBorders>
            <w:shd w:val="clear" w:color="auto" w:fill="D9D9D9" w:themeFill="background1" w:themeFillShade="D9"/>
            <w:vAlign w:val="center"/>
          </w:tcPr>
          <w:p w:rsidR="00D03698" w:rsidRDefault="00B04C99" w:rsidP="00B04C99">
            <w:pPr>
              <w:jc w:val="both"/>
              <w:rPr>
                <w:rFonts w:ascii="Garamond" w:hAnsi="Garamond"/>
                <w:sz w:val="24"/>
                <w:szCs w:val="24"/>
              </w:rPr>
            </w:pPr>
            <w:r w:rsidRPr="00B04C99">
              <w:rPr>
                <w:rFonts w:ascii="Garamond" w:hAnsi="Garamond"/>
                <w:color w:val="C00000"/>
                <w:sz w:val="24"/>
                <w:szCs w:val="24"/>
              </w:rPr>
              <w:t>A mérföldkő elérésének tervezett dátuma. 12 hónapnál rövidebb projekt esetében 1 mérföldkő tervezhető.</w:t>
            </w:r>
          </w:p>
        </w:tc>
      </w:tr>
      <w:tr w:rsidR="00D03698" w:rsidTr="001F0DC6">
        <w:trPr>
          <w:trHeight w:hRule="exact" w:val="165"/>
          <w:jc w:val="center"/>
        </w:trPr>
        <w:tc>
          <w:tcPr>
            <w:tcW w:w="4394" w:type="dxa"/>
            <w:vAlign w:val="center"/>
          </w:tcPr>
          <w:p w:rsidR="00D03698" w:rsidRDefault="00D03698" w:rsidP="005F1BF0">
            <w:pPr>
              <w:jc w:val="center"/>
              <w:rPr>
                <w:rFonts w:ascii="Garamond" w:hAnsi="Garamond"/>
                <w:sz w:val="24"/>
                <w:szCs w:val="24"/>
              </w:rPr>
            </w:pPr>
          </w:p>
        </w:tc>
        <w:tc>
          <w:tcPr>
            <w:tcW w:w="420" w:type="dxa"/>
            <w:vAlign w:val="center"/>
          </w:tcPr>
          <w:p w:rsidR="00D03698" w:rsidRDefault="00D03698" w:rsidP="005F1BF0">
            <w:pPr>
              <w:jc w:val="center"/>
              <w:rPr>
                <w:rFonts w:ascii="Garamond" w:hAnsi="Garamond"/>
                <w:sz w:val="24"/>
                <w:szCs w:val="24"/>
              </w:rPr>
            </w:pPr>
          </w:p>
        </w:tc>
        <w:tc>
          <w:tcPr>
            <w:tcW w:w="4256" w:type="dxa"/>
            <w:tcBorders>
              <w:left w:val="nil"/>
            </w:tcBorders>
            <w:vAlign w:val="center"/>
          </w:tcPr>
          <w:p w:rsidR="00D03698" w:rsidRDefault="00D03698" w:rsidP="005F1BF0">
            <w:pPr>
              <w:jc w:val="center"/>
              <w:rPr>
                <w:rFonts w:ascii="Garamond" w:hAnsi="Garamond"/>
                <w:sz w:val="24"/>
                <w:szCs w:val="24"/>
              </w:rPr>
            </w:pPr>
          </w:p>
        </w:tc>
      </w:tr>
      <w:tr w:rsidR="00D03698" w:rsidTr="001F0DC6">
        <w:trPr>
          <w:jc w:val="center"/>
        </w:trPr>
        <w:tc>
          <w:tcPr>
            <w:tcW w:w="9070" w:type="dxa"/>
            <w:gridSpan w:val="3"/>
            <w:vAlign w:val="center"/>
          </w:tcPr>
          <w:p w:rsidR="00D03698" w:rsidRDefault="00D03698" w:rsidP="005F1BF0">
            <w:pPr>
              <w:jc w:val="center"/>
              <w:rPr>
                <w:rFonts w:ascii="Garamond" w:hAnsi="Garamond"/>
                <w:sz w:val="24"/>
                <w:szCs w:val="24"/>
              </w:rPr>
            </w:pPr>
            <w:r w:rsidRPr="00D03698">
              <w:rPr>
                <w:rFonts w:ascii="Garamond" w:hAnsi="Garamond"/>
                <w:sz w:val="24"/>
                <w:szCs w:val="24"/>
              </w:rPr>
              <w:t>Megvalósí</w:t>
            </w:r>
            <w:r>
              <w:rPr>
                <w:rFonts w:ascii="Garamond" w:hAnsi="Garamond"/>
                <w:sz w:val="24"/>
                <w:szCs w:val="24"/>
              </w:rPr>
              <w:t>tani terveze</w:t>
            </w:r>
            <w:r w:rsidR="00532721">
              <w:rPr>
                <w:rFonts w:ascii="Garamond" w:hAnsi="Garamond"/>
                <w:sz w:val="24"/>
                <w:szCs w:val="24"/>
              </w:rPr>
              <w:t>tt eredmény leírása (maximum 5</w:t>
            </w:r>
            <w:r>
              <w:rPr>
                <w:rFonts w:ascii="Garamond" w:hAnsi="Garamond"/>
                <w:sz w:val="24"/>
                <w:szCs w:val="24"/>
              </w:rPr>
              <w:t>00 karakter)</w:t>
            </w:r>
          </w:p>
        </w:tc>
      </w:tr>
      <w:tr w:rsidR="00D03698" w:rsidTr="001F0DC6">
        <w:trPr>
          <w:trHeight w:val="2373"/>
          <w:jc w:val="center"/>
        </w:trPr>
        <w:sdt>
          <w:sdtPr>
            <w:rPr>
              <w:rFonts w:ascii="Garamond" w:hAnsi="Garamond"/>
              <w:color w:val="C00000"/>
              <w:sz w:val="24"/>
              <w:szCs w:val="24"/>
            </w:rPr>
            <w:id w:val="839208131"/>
            <w:placeholder>
              <w:docPart w:val="622575D83E554462AC8742A363D0B6D2"/>
            </w:placeholder>
            <w:text/>
          </w:sdtPr>
          <w:sdtEndPr/>
          <w:sdtContent>
            <w:tc>
              <w:tcPr>
                <w:tcW w:w="9070" w:type="dxa"/>
                <w:gridSpan w:val="3"/>
                <w:shd w:val="clear" w:color="auto" w:fill="D9D9D9" w:themeFill="background1" w:themeFillShade="D9"/>
              </w:tcPr>
              <w:p w:rsidR="00D03698" w:rsidRDefault="00B04C99" w:rsidP="005F1BF0">
                <w:pPr>
                  <w:rPr>
                    <w:rFonts w:ascii="Garamond" w:hAnsi="Garamond"/>
                    <w:sz w:val="24"/>
                    <w:szCs w:val="24"/>
                  </w:rPr>
                </w:pPr>
                <w:r w:rsidRPr="00B04C99">
                  <w:rPr>
                    <w:rFonts w:ascii="Garamond" w:hAnsi="Garamond"/>
                    <w:color w:val="C00000"/>
                    <w:sz w:val="24"/>
                    <w:szCs w:val="24"/>
                  </w:rPr>
                  <w:t>A mérföldkő során tervezet</w:t>
                </w:r>
                <w:r>
                  <w:rPr>
                    <w:rFonts w:ascii="Garamond" w:hAnsi="Garamond"/>
                    <w:color w:val="C00000"/>
                    <w:sz w:val="24"/>
                    <w:szCs w:val="24"/>
                  </w:rPr>
                  <w:t>t eredmények részletes leírása.</w:t>
                </w:r>
              </w:p>
            </w:tc>
          </w:sdtContent>
        </w:sdt>
      </w:tr>
    </w:tbl>
    <w:p w:rsidR="001F0DC6" w:rsidRDefault="001F0DC6" w:rsidP="001F0DC6">
      <w:pPr>
        <w:rPr>
          <w:rFonts w:ascii="Garamond" w:hAnsi="Garamond"/>
          <w:sz w:val="24"/>
          <w:szCs w:val="24"/>
        </w:rPr>
      </w:pPr>
    </w:p>
    <w:p w:rsidR="001F0DC6" w:rsidRDefault="001F0DC6" w:rsidP="001F0DC6">
      <w:pPr>
        <w:pBdr>
          <w:top w:val="single" w:sz="4" w:space="1" w:color="000000" w:themeColor="text1"/>
          <w:bottom w:val="single" w:sz="4" w:space="1" w:color="000000" w:themeColor="text1"/>
        </w:pBdr>
        <w:rPr>
          <w:rFonts w:ascii="Garamond" w:hAnsi="Garamond"/>
          <w:sz w:val="24"/>
          <w:szCs w:val="24"/>
        </w:rPr>
      </w:pPr>
      <w:r>
        <w:rPr>
          <w:rFonts w:ascii="Garamond" w:hAnsi="Garamond"/>
          <w:sz w:val="24"/>
          <w:szCs w:val="24"/>
        </w:rPr>
        <w:t>KÖTELEZŐ VÁLLALÁS</w:t>
      </w:r>
    </w:p>
    <w:p w:rsidR="00BB02C7" w:rsidRPr="00BB02C7" w:rsidRDefault="00BB02C7" w:rsidP="00BB02C7">
      <w:pPr>
        <w:pBdr>
          <w:top w:val="single" w:sz="4" w:space="1" w:color="000000" w:themeColor="text1"/>
          <w:bottom w:val="single" w:sz="4" w:space="1" w:color="000000" w:themeColor="text1"/>
        </w:pBdr>
        <w:jc w:val="both"/>
        <w:rPr>
          <w:rFonts w:ascii="Garamond" w:hAnsi="Garamond"/>
          <w:color w:val="C00000"/>
          <w:sz w:val="24"/>
          <w:szCs w:val="24"/>
        </w:rPr>
      </w:pPr>
      <w:r w:rsidRPr="00BB02C7">
        <w:rPr>
          <w:rFonts w:ascii="Garamond" w:hAnsi="Garamond"/>
          <w:color w:val="C00000"/>
          <w:sz w:val="24"/>
          <w:szCs w:val="24"/>
        </w:rPr>
        <w:t>A feltételeket projektszinten kell vállalni. A startupnak az első három pontban foglalt vállalások közül egy teljesítse kötelező, az utolsó pont teljesítése minden esetben kötelező vállalás.</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8"/>
      </w:tblGrid>
      <w:tr w:rsidR="001F0DC6" w:rsidTr="00953C33">
        <w:trPr>
          <w:jc w:val="center"/>
        </w:trPr>
        <w:tc>
          <w:tcPr>
            <w:tcW w:w="6232" w:type="dxa"/>
          </w:tcPr>
          <w:p w:rsidR="001F0DC6" w:rsidRDefault="001F0DC6" w:rsidP="00953C33">
            <w:pPr>
              <w:jc w:val="both"/>
              <w:rPr>
                <w:rFonts w:ascii="Garamond" w:hAnsi="Garamond"/>
                <w:sz w:val="24"/>
                <w:szCs w:val="24"/>
              </w:rPr>
            </w:pPr>
            <w:r>
              <w:rPr>
                <w:rFonts w:ascii="Garamond" w:hAnsi="Garamond"/>
                <w:sz w:val="24"/>
                <w:szCs w:val="24"/>
              </w:rPr>
              <w:t>A pályázó</w:t>
            </w:r>
            <w:r w:rsidRPr="00B10EAE">
              <w:rPr>
                <w:rFonts w:ascii="Garamond" w:hAnsi="Garamond"/>
                <w:sz w:val="24"/>
                <w:szCs w:val="24"/>
              </w:rPr>
              <w:t xml:space="preserve"> vállalja, hogy a projekt időtartama alatt legalá</w:t>
            </w:r>
            <w:r>
              <w:rPr>
                <w:rFonts w:ascii="Garamond" w:hAnsi="Garamond"/>
                <w:sz w:val="24"/>
                <w:szCs w:val="24"/>
              </w:rPr>
              <w:t>bb 1 piacra vihető MVP-t készít, vagy</w:t>
            </w:r>
          </w:p>
        </w:tc>
        <w:tc>
          <w:tcPr>
            <w:tcW w:w="2828" w:type="dxa"/>
            <w:tcBorders>
              <w:bottom w:val="single" w:sz="4" w:space="0" w:color="808080" w:themeColor="background1" w:themeShade="80"/>
            </w:tcBorders>
            <w:shd w:val="clear" w:color="auto" w:fill="D9D9D9" w:themeFill="background1" w:themeFillShade="D9"/>
            <w:vAlign w:val="center"/>
          </w:tcPr>
          <w:p w:rsidR="001F0DC6" w:rsidRDefault="001F0DC6" w:rsidP="00BB02C7">
            <w:pPr>
              <w:rPr>
                <w:rFonts w:ascii="Garamond" w:hAnsi="Garamond"/>
                <w:sz w:val="24"/>
                <w:szCs w:val="24"/>
              </w:rPr>
            </w:pPr>
          </w:p>
        </w:tc>
      </w:tr>
      <w:tr w:rsidR="001F0DC6" w:rsidTr="00953C33">
        <w:trPr>
          <w:trHeight w:val="114"/>
          <w:jc w:val="center"/>
        </w:trPr>
        <w:tc>
          <w:tcPr>
            <w:tcW w:w="6232" w:type="dxa"/>
          </w:tcPr>
          <w:p w:rsidR="001F0DC6" w:rsidRDefault="001F0DC6" w:rsidP="00953C33">
            <w:pPr>
              <w:rPr>
                <w:rFonts w:ascii="Garamond" w:hAnsi="Garamond"/>
                <w:sz w:val="24"/>
                <w:szCs w:val="24"/>
              </w:rPr>
            </w:pPr>
          </w:p>
        </w:tc>
        <w:tc>
          <w:tcPr>
            <w:tcW w:w="2828" w:type="dxa"/>
            <w:tcBorders>
              <w:top w:val="single" w:sz="4" w:space="0" w:color="808080" w:themeColor="background1" w:themeShade="80"/>
            </w:tcBorders>
            <w:shd w:val="clear" w:color="auto" w:fill="auto"/>
            <w:vAlign w:val="center"/>
          </w:tcPr>
          <w:p w:rsidR="001F0DC6" w:rsidRDefault="001F0DC6" w:rsidP="00953C33">
            <w:pPr>
              <w:jc w:val="center"/>
              <w:rPr>
                <w:rFonts w:ascii="Garamond" w:hAnsi="Garamond"/>
                <w:sz w:val="24"/>
                <w:szCs w:val="24"/>
              </w:rPr>
            </w:pPr>
          </w:p>
        </w:tc>
      </w:tr>
      <w:tr w:rsidR="001F0DC6" w:rsidTr="00953C33">
        <w:trPr>
          <w:jc w:val="center"/>
        </w:trPr>
        <w:tc>
          <w:tcPr>
            <w:tcW w:w="6232" w:type="dxa"/>
          </w:tcPr>
          <w:p w:rsidR="001F0DC6" w:rsidRDefault="001F0DC6" w:rsidP="00953C33">
            <w:pPr>
              <w:jc w:val="both"/>
              <w:rPr>
                <w:rFonts w:ascii="Garamond" w:hAnsi="Garamond"/>
                <w:sz w:val="24"/>
                <w:szCs w:val="24"/>
              </w:rPr>
            </w:pPr>
            <w:r w:rsidRPr="00B10EAE">
              <w:rPr>
                <w:rFonts w:ascii="Garamond" w:hAnsi="Garamond"/>
                <w:sz w:val="24"/>
                <w:szCs w:val="24"/>
              </w:rPr>
              <w:t xml:space="preserve">Amennyiben az inkubációs szerződés aláírásakor már rendelkezik első MVP-vel a </w:t>
            </w:r>
            <w:r>
              <w:rPr>
                <w:rFonts w:ascii="Garamond" w:hAnsi="Garamond"/>
                <w:sz w:val="24"/>
                <w:szCs w:val="24"/>
              </w:rPr>
              <w:t>pályázó</w:t>
            </w:r>
            <w:r w:rsidRPr="00B10EAE">
              <w:rPr>
                <w:rFonts w:ascii="Garamond" w:hAnsi="Garamond"/>
                <w:sz w:val="24"/>
                <w:szCs w:val="24"/>
              </w:rPr>
              <w:t>, akkor vállalja, hogy a projekt időtartama alatt legalább egy következő</w:t>
            </w:r>
            <w:r>
              <w:rPr>
                <w:rFonts w:ascii="Garamond" w:hAnsi="Garamond"/>
                <w:sz w:val="24"/>
                <w:szCs w:val="24"/>
              </w:rPr>
              <w:t xml:space="preserve"> verziós (iterált) MVP-t készít, vagy</w:t>
            </w:r>
          </w:p>
        </w:tc>
        <w:tc>
          <w:tcPr>
            <w:tcW w:w="2828" w:type="dxa"/>
            <w:tcBorders>
              <w:bottom w:val="single" w:sz="4" w:space="0" w:color="808080" w:themeColor="background1" w:themeShade="80"/>
            </w:tcBorders>
            <w:shd w:val="clear" w:color="auto" w:fill="D9D9D9" w:themeFill="background1" w:themeFillShade="D9"/>
            <w:vAlign w:val="center"/>
          </w:tcPr>
          <w:p w:rsidR="001F0DC6" w:rsidRDefault="001F0DC6" w:rsidP="00953C33">
            <w:pPr>
              <w:jc w:val="center"/>
              <w:rPr>
                <w:rFonts w:ascii="Garamond" w:hAnsi="Garamond"/>
                <w:sz w:val="24"/>
                <w:szCs w:val="24"/>
              </w:rPr>
            </w:pPr>
          </w:p>
        </w:tc>
      </w:tr>
      <w:tr w:rsidR="001F0DC6" w:rsidTr="00953C33">
        <w:trPr>
          <w:jc w:val="center"/>
        </w:trPr>
        <w:tc>
          <w:tcPr>
            <w:tcW w:w="6232" w:type="dxa"/>
          </w:tcPr>
          <w:p w:rsidR="001F0DC6" w:rsidRPr="00B10EAE" w:rsidRDefault="001F0DC6" w:rsidP="00953C33">
            <w:pPr>
              <w:rPr>
                <w:rFonts w:ascii="Garamond" w:hAnsi="Garamond"/>
                <w:sz w:val="24"/>
                <w:szCs w:val="24"/>
              </w:rPr>
            </w:pPr>
          </w:p>
        </w:tc>
        <w:tc>
          <w:tcPr>
            <w:tcW w:w="2828" w:type="dxa"/>
            <w:tcBorders>
              <w:top w:val="single" w:sz="4" w:space="0" w:color="808080" w:themeColor="background1" w:themeShade="80"/>
            </w:tcBorders>
            <w:shd w:val="clear" w:color="auto" w:fill="auto"/>
            <w:vAlign w:val="center"/>
          </w:tcPr>
          <w:p w:rsidR="001F0DC6" w:rsidRDefault="001F0DC6" w:rsidP="00953C33">
            <w:pPr>
              <w:jc w:val="center"/>
              <w:rPr>
                <w:rFonts w:ascii="Garamond" w:hAnsi="Garamond"/>
                <w:sz w:val="24"/>
                <w:szCs w:val="24"/>
              </w:rPr>
            </w:pPr>
          </w:p>
        </w:tc>
      </w:tr>
      <w:tr w:rsidR="001F0DC6" w:rsidTr="00953C33">
        <w:trPr>
          <w:jc w:val="center"/>
        </w:trPr>
        <w:tc>
          <w:tcPr>
            <w:tcW w:w="6232" w:type="dxa"/>
          </w:tcPr>
          <w:p w:rsidR="001F0DC6" w:rsidRPr="00B10EAE" w:rsidRDefault="001F0DC6" w:rsidP="00953C33">
            <w:pPr>
              <w:jc w:val="both"/>
              <w:rPr>
                <w:rFonts w:ascii="Garamond" w:hAnsi="Garamond"/>
                <w:sz w:val="24"/>
                <w:szCs w:val="24"/>
              </w:rPr>
            </w:pPr>
            <w:r w:rsidRPr="00B10EAE">
              <w:rPr>
                <w:rFonts w:ascii="Garamond" w:hAnsi="Garamond"/>
                <w:sz w:val="24"/>
                <w:szCs w:val="24"/>
              </w:rPr>
              <w:t>Amennyiben az inkubációs szerződés aláírásakor már rendelkezik előrehaladott MVP-vel a startup, akkor vállalja, hogy a projekt időtartama alatt piacra visz egy terméket vagy szolgáltatást.</w:t>
            </w:r>
          </w:p>
        </w:tc>
        <w:tc>
          <w:tcPr>
            <w:tcW w:w="2828" w:type="dxa"/>
            <w:tcBorders>
              <w:bottom w:val="single" w:sz="4" w:space="0" w:color="808080" w:themeColor="background1" w:themeShade="80"/>
            </w:tcBorders>
            <w:shd w:val="clear" w:color="auto" w:fill="D9D9D9" w:themeFill="background1" w:themeFillShade="D9"/>
            <w:vAlign w:val="center"/>
          </w:tcPr>
          <w:p w:rsidR="001F0DC6" w:rsidRDefault="001F0DC6" w:rsidP="00953C33">
            <w:pPr>
              <w:jc w:val="center"/>
              <w:rPr>
                <w:rFonts w:ascii="Garamond" w:hAnsi="Garamond"/>
                <w:sz w:val="24"/>
                <w:szCs w:val="24"/>
              </w:rPr>
            </w:pPr>
          </w:p>
        </w:tc>
      </w:tr>
      <w:tr w:rsidR="001F0DC6" w:rsidTr="00953C33">
        <w:trPr>
          <w:jc w:val="center"/>
        </w:trPr>
        <w:tc>
          <w:tcPr>
            <w:tcW w:w="6232" w:type="dxa"/>
          </w:tcPr>
          <w:p w:rsidR="001F0DC6" w:rsidRPr="00B10EAE" w:rsidRDefault="001F0DC6" w:rsidP="00953C33">
            <w:pPr>
              <w:rPr>
                <w:rFonts w:ascii="Garamond" w:hAnsi="Garamond"/>
                <w:sz w:val="24"/>
                <w:szCs w:val="24"/>
              </w:rPr>
            </w:pPr>
          </w:p>
        </w:tc>
        <w:tc>
          <w:tcPr>
            <w:tcW w:w="2828" w:type="dxa"/>
            <w:tcBorders>
              <w:top w:val="single" w:sz="4" w:space="0" w:color="808080" w:themeColor="background1" w:themeShade="80"/>
            </w:tcBorders>
            <w:shd w:val="clear" w:color="auto" w:fill="auto"/>
            <w:vAlign w:val="center"/>
          </w:tcPr>
          <w:p w:rsidR="001F0DC6" w:rsidRDefault="001F0DC6" w:rsidP="00953C33">
            <w:pPr>
              <w:jc w:val="center"/>
              <w:rPr>
                <w:rFonts w:ascii="Garamond" w:hAnsi="Garamond"/>
                <w:sz w:val="24"/>
                <w:szCs w:val="24"/>
              </w:rPr>
            </w:pPr>
          </w:p>
        </w:tc>
      </w:tr>
      <w:tr w:rsidR="001F0DC6" w:rsidTr="00953C33">
        <w:trPr>
          <w:jc w:val="center"/>
        </w:trPr>
        <w:tc>
          <w:tcPr>
            <w:tcW w:w="6232" w:type="dxa"/>
          </w:tcPr>
          <w:p w:rsidR="001F0DC6" w:rsidRPr="00B10EAE" w:rsidRDefault="009D5D78" w:rsidP="00953C33">
            <w:pPr>
              <w:jc w:val="both"/>
              <w:rPr>
                <w:rFonts w:ascii="Garamond" w:hAnsi="Garamond"/>
                <w:sz w:val="24"/>
                <w:szCs w:val="24"/>
              </w:rPr>
            </w:pPr>
            <w:r w:rsidRPr="009D5D78">
              <w:rPr>
                <w:rFonts w:ascii="Garamond" w:hAnsi="Garamond"/>
                <w:sz w:val="24"/>
                <w:szCs w:val="24"/>
              </w:rPr>
              <w:t>A startup részt vesz a</w:t>
            </w:r>
            <w:r w:rsidR="00A279CA">
              <w:rPr>
                <w:rFonts w:ascii="Garamond" w:hAnsi="Garamond"/>
                <w:sz w:val="24"/>
                <w:szCs w:val="24"/>
              </w:rPr>
              <w:t>z</w:t>
            </w:r>
            <w:r w:rsidRPr="009D5D78">
              <w:rPr>
                <w:rFonts w:ascii="Garamond" w:hAnsi="Garamond"/>
                <w:sz w:val="24"/>
                <w:szCs w:val="24"/>
              </w:rPr>
              <w:t xml:space="preserve"> </w:t>
            </w:r>
            <w:r w:rsidR="00A279CA" w:rsidRPr="00A279CA">
              <w:rPr>
                <w:rFonts w:ascii="Garamond" w:hAnsi="Garamond"/>
                <w:sz w:val="24"/>
                <w:szCs w:val="24"/>
              </w:rPr>
              <w:t>Intellitext Hardver &amp; IoT Akcelerátor</w:t>
            </w:r>
            <w:r w:rsidR="00A279CA">
              <w:rPr>
                <w:rFonts w:ascii="Garamond" w:hAnsi="Garamond"/>
                <w:sz w:val="24"/>
                <w:szCs w:val="24"/>
              </w:rPr>
              <w:t xml:space="preserve"> </w:t>
            </w:r>
            <w:r w:rsidRPr="009D5D78">
              <w:rPr>
                <w:rFonts w:ascii="Garamond" w:hAnsi="Garamond"/>
                <w:sz w:val="24"/>
                <w:szCs w:val="24"/>
              </w:rPr>
              <w:t>által szervezett eseményeke</w:t>
            </w:r>
            <w:r>
              <w:rPr>
                <w:rFonts w:ascii="Garamond" w:hAnsi="Garamond"/>
                <w:sz w:val="24"/>
                <w:szCs w:val="24"/>
              </w:rPr>
              <w:t>n az inkubációs időszak alatt.</w:t>
            </w:r>
          </w:p>
        </w:tc>
        <w:tc>
          <w:tcPr>
            <w:tcW w:w="2828" w:type="dxa"/>
            <w:tcBorders>
              <w:bottom w:val="single" w:sz="4" w:space="0" w:color="808080" w:themeColor="background1" w:themeShade="80"/>
            </w:tcBorders>
            <w:shd w:val="clear" w:color="auto" w:fill="D9D9D9" w:themeFill="background1" w:themeFillShade="D9"/>
            <w:vAlign w:val="center"/>
          </w:tcPr>
          <w:p w:rsidR="001F0DC6" w:rsidRDefault="001F0DC6" w:rsidP="00953C33">
            <w:pPr>
              <w:jc w:val="center"/>
              <w:rPr>
                <w:rFonts w:ascii="Garamond" w:hAnsi="Garamond"/>
                <w:sz w:val="24"/>
                <w:szCs w:val="24"/>
              </w:rPr>
            </w:pPr>
          </w:p>
        </w:tc>
      </w:tr>
    </w:tbl>
    <w:p w:rsidR="00D95A6B" w:rsidRDefault="00D95A6B">
      <w:pPr>
        <w:rPr>
          <w:rFonts w:ascii="Garamond" w:hAnsi="Garamond"/>
          <w:sz w:val="24"/>
          <w:szCs w:val="24"/>
        </w:rPr>
      </w:pPr>
      <w:r>
        <w:rPr>
          <w:rFonts w:ascii="Garamond" w:hAnsi="Garamond"/>
          <w:sz w:val="24"/>
          <w:szCs w:val="24"/>
        </w:rPr>
        <w:br w:type="page"/>
      </w:r>
    </w:p>
    <w:p w:rsidR="00D95A6B" w:rsidRDefault="00D95A6B" w:rsidP="00D95A6B">
      <w:pPr>
        <w:pStyle w:val="Kiemeltidzet"/>
      </w:pPr>
      <w:r>
        <w:lastRenderedPageBreak/>
        <w:t>PROJEKT RÉSZLETES BEMUTATÁSA</w:t>
      </w:r>
    </w:p>
    <w:p w:rsidR="00D95A6B" w:rsidRPr="00D95A6B" w:rsidRDefault="00D95A6B" w:rsidP="00D95A6B">
      <w:pPr>
        <w:pBdr>
          <w:top w:val="single" w:sz="4" w:space="1" w:color="808080" w:themeColor="background1" w:themeShade="80"/>
          <w:bottom w:val="single" w:sz="4" w:space="1" w:color="808080" w:themeColor="background1" w:themeShade="80"/>
        </w:pBdr>
        <w:rPr>
          <w:rFonts w:cstheme="minorHAnsi"/>
          <w:caps/>
        </w:rPr>
      </w:pPr>
      <w:r w:rsidRPr="00D95A6B">
        <w:rPr>
          <w:rFonts w:cstheme="minorHAnsi"/>
          <w:caps/>
        </w:rPr>
        <w:t>Mindent a termékről/szolgáltatásról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60"/>
      </w:tblGrid>
      <w:tr w:rsidR="00D95A6B" w:rsidTr="00E7322B">
        <w:trPr>
          <w:trHeight w:val="1134"/>
        </w:trPr>
        <w:bookmarkStart w:id="1" w:name="_Hlk488306668" w:displacedByCustomXml="next"/>
        <w:sdt>
          <w:sdtPr>
            <w:rPr>
              <w:rFonts w:ascii="Verdana" w:hAnsi="Verdana" w:cs="Verdana"/>
              <w:color w:val="C00000"/>
              <w:sz w:val="20"/>
              <w:szCs w:val="20"/>
            </w:rPr>
            <w:id w:val="572404079"/>
            <w:placeholder>
              <w:docPart w:val="DefaultPlaceholder_-1854013440"/>
            </w:placeholder>
            <w:text/>
          </w:sdtPr>
          <w:sdtEndPr/>
          <w:sdtContent>
            <w:tc>
              <w:tcPr>
                <w:tcW w:w="9060" w:type="dxa"/>
                <w:shd w:val="clear" w:color="auto" w:fill="D9D9D9" w:themeFill="background1" w:themeFillShade="D9"/>
              </w:tcPr>
              <w:p w:rsidR="00D95A6B" w:rsidRDefault="00BB02C7" w:rsidP="00D95A6B">
                <w:r w:rsidRPr="00BB02C7">
                  <w:rPr>
                    <w:rFonts w:ascii="Verdana" w:hAnsi="Verdana" w:cs="Verdana"/>
                    <w:color w:val="C00000"/>
                    <w:sz w:val="20"/>
                    <w:szCs w:val="20"/>
                  </w:rPr>
                  <w:t>Kérjük mutassa be röviden a terméket/szolgáltatást max. 2.000 karakterben.</w:t>
                </w:r>
              </w:p>
            </w:tc>
          </w:sdtContent>
        </w:sdt>
      </w:tr>
      <w:bookmarkEnd w:id="1"/>
    </w:tbl>
    <w:p w:rsidR="00D95A6B" w:rsidRDefault="00D95A6B" w:rsidP="00D95A6B"/>
    <w:p w:rsidR="00D95A6B" w:rsidRPr="00E7322B" w:rsidRDefault="00D95A6B" w:rsidP="00E7322B">
      <w:pPr>
        <w:pBdr>
          <w:top w:val="single" w:sz="4" w:space="1" w:color="808080" w:themeColor="background1" w:themeShade="80"/>
          <w:bottom w:val="single" w:sz="4" w:space="1" w:color="808080" w:themeColor="background1" w:themeShade="80"/>
        </w:pBdr>
        <w:rPr>
          <w:rFonts w:cstheme="minorHAnsi"/>
          <w:caps/>
        </w:rPr>
      </w:pPr>
      <w:r w:rsidRPr="00E7322B">
        <w:rPr>
          <w:rFonts w:cstheme="minorHAnsi"/>
          <w:caps/>
        </w:rPr>
        <w:t>Mindent az ügyfelekről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60"/>
      </w:tblGrid>
      <w:tr w:rsidR="00E7322B" w:rsidTr="00E7322B">
        <w:trPr>
          <w:trHeight w:val="1134"/>
        </w:trPr>
        <w:sdt>
          <w:sdtPr>
            <w:rPr>
              <w:rFonts w:ascii="Verdana" w:hAnsi="Verdana" w:cs="Verdana"/>
              <w:color w:val="C00000"/>
              <w:sz w:val="20"/>
              <w:szCs w:val="20"/>
            </w:rPr>
            <w:id w:val="585034824"/>
            <w:placeholder>
              <w:docPart w:val="5E59DB1E5FCC46DBA11B776D65F9C3B5"/>
            </w:placeholder>
            <w:text/>
          </w:sdtPr>
          <w:sdtEndPr/>
          <w:sdtContent>
            <w:tc>
              <w:tcPr>
                <w:tcW w:w="9060" w:type="dxa"/>
                <w:shd w:val="clear" w:color="auto" w:fill="D9D9D9" w:themeFill="background1" w:themeFillShade="D9"/>
              </w:tcPr>
              <w:p w:rsidR="00E7322B" w:rsidRDefault="00BB02C7" w:rsidP="00343C9B">
                <w:r>
                  <w:rPr>
                    <w:rFonts w:ascii="Verdana" w:hAnsi="Verdana" w:cs="Verdana"/>
                    <w:color w:val="C00000"/>
                    <w:sz w:val="20"/>
                    <w:szCs w:val="20"/>
                  </w:rPr>
                  <w:t xml:space="preserve">Kérjük mutassa be röviden az ügyfeleket </w:t>
                </w:r>
                <w:r w:rsidRPr="00BB02C7">
                  <w:rPr>
                    <w:rFonts w:ascii="Verdana" w:hAnsi="Verdana" w:cs="Verdana"/>
                    <w:color w:val="C00000"/>
                    <w:sz w:val="20"/>
                    <w:szCs w:val="20"/>
                  </w:rPr>
                  <w:t>max. 2.000 karakterben.</w:t>
                </w:r>
              </w:p>
            </w:tc>
          </w:sdtContent>
        </w:sdt>
      </w:tr>
    </w:tbl>
    <w:p w:rsidR="00E7322B" w:rsidRDefault="00E7322B" w:rsidP="00D95A6B">
      <w:pPr>
        <w:rPr>
          <w:rFonts w:cstheme="minorHAnsi"/>
          <w:caps/>
        </w:rPr>
      </w:pPr>
    </w:p>
    <w:p w:rsidR="00D95A6B" w:rsidRPr="00E7322B" w:rsidRDefault="00D95A6B" w:rsidP="00E7322B">
      <w:pPr>
        <w:pBdr>
          <w:top w:val="single" w:sz="4" w:space="1" w:color="808080" w:themeColor="background1" w:themeShade="80"/>
          <w:bottom w:val="single" w:sz="4" w:space="1" w:color="808080" w:themeColor="background1" w:themeShade="80"/>
        </w:pBdr>
        <w:rPr>
          <w:rFonts w:cstheme="minorHAnsi"/>
          <w:caps/>
        </w:rPr>
      </w:pPr>
      <w:r w:rsidRPr="00E7322B">
        <w:rPr>
          <w:rFonts w:cstheme="minorHAnsi"/>
          <w:caps/>
        </w:rPr>
        <w:t>Mindent a piacról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60"/>
      </w:tblGrid>
      <w:tr w:rsidR="00E7322B" w:rsidTr="00E7322B">
        <w:trPr>
          <w:trHeight w:val="1134"/>
        </w:trPr>
        <w:sdt>
          <w:sdtPr>
            <w:rPr>
              <w:rFonts w:ascii="Verdana" w:hAnsi="Verdana" w:cs="Verdana"/>
              <w:color w:val="C00000"/>
              <w:sz w:val="20"/>
              <w:szCs w:val="20"/>
            </w:rPr>
            <w:id w:val="-1949701571"/>
            <w:placeholder>
              <w:docPart w:val="5FEB49F313C34C7A9D59148DAFC3E84F"/>
            </w:placeholder>
            <w:text/>
          </w:sdtPr>
          <w:sdtEndPr/>
          <w:sdtContent>
            <w:tc>
              <w:tcPr>
                <w:tcW w:w="9060" w:type="dxa"/>
                <w:shd w:val="clear" w:color="auto" w:fill="D9D9D9" w:themeFill="background1" w:themeFillShade="D9"/>
              </w:tcPr>
              <w:p w:rsidR="00E7322B" w:rsidRDefault="00BB02C7" w:rsidP="00343C9B">
                <w:r w:rsidRPr="00BB02C7">
                  <w:rPr>
                    <w:rFonts w:ascii="Verdana" w:hAnsi="Verdana" w:cs="Verdana"/>
                    <w:color w:val="C00000"/>
                    <w:sz w:val="20"/>
                    <w:szCs w:val="20"/>
                  </w:rPr>
                  <w:t xml:space="preserve">Kérjük mutassa be röviden a </w:t>
                </w:r>
                <w:r>
                  <w:rPr>
                    <w:rFonts w:ascii="Verdana" w:hAnsi="Verdana" w:cs="Verdana"/>
                    <w:color w:val="C00000"/>
                    <w:sz w:val="20"/>
                    <w:szCs w:val="20"/>
                  </w:rPr>
                  <w:t>piacot</w:t>
                </w:r>
                <w:r w:rsidRPr="00BB02C7">
                  <w:rPr>
                    <w:rFonts w:ascii="Verdana" w:hAnsi="Verdana" w:cs="Verdana"/>
                    <w:color w:val="C00000"/>
                    <w:sz w:val="20"/>
                    <w:szCs w:val="20"/>
                  </w:rPr>
                  <w:t xml:space="preserve"> max. 2.000 karakterben.</w:t>
                </w:r>
              </w:p>
            </w:tc>
          </w:sdtContent>
        </w:sdt>
      </w:tr>
    </w:tbl>
    <w:p w:rsidR="00E7322B" w:rsidRDefault="00E7322B" w:rsidP="00D95A6B">
      <w:pPr>
        <w:rPr>
          <w:rFonts w:cstheme="minorHAnsi"/>
          <w:caps/>
        </w:rPr>
      </w:pPr>
    </w:p>
    <w:p w:rsidR="00D95A6B" w:rsidRPr="00E7322B" w:rsidRDefault="00D95A6B" w:rsidP="00E7322B">
      <w:pPr>
        <w:pBdr>
          <w:top w:val="single" w:sz="4" w:space="1" w:color="808080" w:themeColor="background1" w:themeShade="80"/>
          <w:bottom w:val="single" w:sz="4" w:space="1" w:color="808080" w:themeColor="background1" w:themeShade="80"/>
        </w:pBdr>
        <w:rPr>
          <w:rFonts w:cstheme="minorHAnsi"/>
          <w:caps/>
        </w:rPr>
      </w:pPr>
      <w:r w:rsidRPr="00E7322B">
        <w:rPr>
          <w:rFonts w:cstheme="minorHAnsi"/>
          <w:caps/>
        </w:rPr>
        <w:t>Mindent a csapatról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60"/>
      </w:tblGrid>
      <w:tr w:rsidR="00E7322B" w:rsidTr="00E7322B">
        <w:trPr>
          <w:trHeight w:val="1134"/>
        </w:trPr>
        <w:sdt>
          <w:sdtPr>
            <w:rPr>
              <w:rFonts w:ascii="Verdana" w:hAnsi="Verdana" w:cs="Verdana"/>
              <w:color w:val="C00000"/>
              <w:sz w:val="20"/>
              <w:szCs w:val="20"/>
            </w:rPr>
            <w:id w:val="-660156565"/>
            <w:placeholder>
              <w:docPart w:val="BC58DA262A334609BCBBC16DF026DC97"/>
            </w:placeholder>
            <w:text/>
          </w:sdtPr>
          <w:sdtEndPr/>
          <w:sdtContent>
            <w:tc>
              <w:tcPr>
                <w:tcW w:w="9060" w:type="dxa"/>
                <w:shd w:val="clear" w:color="auto" w:fill="D9D9D9" w:themeFill="background1" w:themeFillShade="D9"/>
              </w:tcPr>
              <w:p w:rsidR="00E7322B" w:rsidRDefault="00BB02C7" w:rsidP="00343C9B">
                <w:r w:rsidRPr="00BB02C7">
                  <w:rPr>
                    <w:rFonts w:ascii="Verdana" w:hAnsi="Verdana" w:cs="Verdana"/>
                    <w:color w:val="C00000"/>
                    <w:sz w:val="20"/>
                    <w:szCs w:val="20"/>
                  </w:rPr>
                  <w:t xml:space="preserve">Kérjük mutassa be röviden a </w:t>
                </w:r>
                <w:r>
                  <w:rPr>
                    <w:rFonts w:ascii="Verdana" w:hAnsi="Verdana" w:cs="Verdana"/>
                    <w:color w:val="C00000"/>
                    <w:sz w:val="20"/>
                    <w:szCs w:val="20"/>
                  </w:rPr>
                  <w:t>csapatot</w:t>
                </w:r>
                <w:r w:rsidRPr="00BB02C7">
                  <w:rPr>
                    <w:rFonts w:ascii="Verdana" w:hAnsi="Verdana" w:cs="Verdana"/>
                    <w:color w:val="C00000"/>
                    <w:sz w:val="20"/>
                    <w:szCs w:val="20"/>
                  </w:rPr>
                  <w:t xml:space="preserve"> max. 2.000 karakterben.</w:t>
                </w:r>
              </w:p>
            </w:tc>
          </w:sdtContent>
        </w:sdt>
      </w:tr>
    </w:tbl>
    <w:p w:rsidR="00E7322B" w:rsidRDefault="00E7322B" w:rsidP="00D95A6B">
      <w:pPr>
        <w:rPr>
          <w:rFonts w:cstheme="minorHAnsi"/>
          <w:caps/>
        </w:rPr>
      </w:pPr>
    </w:p>
    <w:p w:rsidR="00D95A6B" w:rsidRPr="00E7322B" w:rsidRDefault="00D95A6B" w:rsidP="00E7322B">
      <w:pPr>
        <w:pBdr>
          <w:top w:val="single" w:sz="4" w:space="1" w:color="808080" w:themeColor="background1" w:themeShade="80"/>
          <w:bottom w:val="single" w:sz="4" w:space="1" w:color="808080" w:themeColor="background1" w:themeShade="80"/>
        </w:pBdr>
        <w:rPr>
          <w:rFonts w:cstheme="minorHAnsi"/>
          <w:caps/>
        </w:rPr>
      </w:pPr>
      <w:r w:rsidRPr="00E7322B">
        <w:rPr>
          <w:rFonts w:cstheme="minorHAnsi"/>
          <w:caps/>
        </w:rPr>
        <w:t>Azok a piszkos anyagiak</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60"/>
      </w:tblGrid>
      <w:tr w:rsidR="00E7322B" w:rsidTr="00E7322B">
        <w:trPr>
          <w:trHeight w:val="1134"/>
        </w:trPr>
        <w:sdt>
          <w:sdtPr>
            <w:rPr>
              <w:rFonts w:ascii="Verdana" w:hAnsi="Verdana" w:cs="Verdana"/>
              <w:color w:val="C00000"/>
              <w:sz w:val="20"/>
              <w:szCs w:val="20"/>
            </w:rPr>
            <w:id w:val="-539743390"/>
            <w:placeholder>
              <w:docPart w:val="236FFEAD063943289143F5919D48717D"/>
            </w:placeholder>
            <w:text/>
          </w:sdtPr>
          <w:sdtEndPr/>
          <w:sdtContent>
            <w:tc>
              <w:tcPr>
                <w:tcW w:w="9060" w:type="dxa"/>
                <w:shd w:val="clear" w:color="auto" w:fill="D9D9D9" w:themeFill="background1" w:themeFillShade="D9"/>
              </w:tcPr>
              <w:p w:rsidR="00E7322B" w:rsidRDefault="00BB02C7" w:rsidP="00343C9B">
                <w:r w:rsidRPr="00BB02C7">
                  <w:rPr>
                    <w:rFonts w:ascii="Verdana" w:hAnsi="Verdana" w:cs="Verdana"/>
                    <w:color w:val="C00000"/>
                    <w:sz w:val="20"/>
                    <w:szCs w:val="20"/>
                  </w:rPr>
                  <w:t xml:space="preserve">Kérjük mutassa be röviden a </w:t>
                </w:r>
                <w:r>
                  <w:rPr>
                    <w:rFonts w:ascii="Verdana" w:hAnsi="Verdana" w:cs="Verdana"/>
                    <w:color w:val="C00000"/>
                    <w:sz w:val="20"/>
                    <w:szCs w:val="20"/>
                  </w:rPr>
                  <w:t>pénzügyi tervet</w:t>
                </w:r>
                <w:r w:rsidRPr="00BB02C7">
                  <w:rPr>
                    <w:rFonts w:ascii="Verdana" w:hAnsi="Verdana" w:cs="Verdana"/>
                    <w:color w:val="C00000"/>
                    <w:sz w:val="20"/>
                    <w:szCs w:val="20"/>
                  </w:rPr>
                  <w:t xml:space="preserve"> max. 2.000 karakterben.</w:t>
                </w:r>
              </w:p>
            </w:tc>
          </w:sdtContent>
        </w:sdt>
      </w:tr>
    </w:tbl>
    <w:p w:rsidR="00E7322B" w:rsidRDefault="00E7322B" w:rsidP="00D95A6B">
      <w:pPr>
        <w:rPr>
          <w:rFonts w:cstheme="minorHAnsi"/>
          <w:caps/>
        </w:rPr>
      </w:pPr>
    </w:p>
    <w:p w:rsidR="00D95A6B" w:rsidRPr="00E7322B" w:rsidRDefault="00D95A6B" w:rsidP="00E7322B">
      <w:pPr>
        <w:pBdr>
          <w:top w:val="single" w:sz="4" w:space="1" w:color="808080" w:themeColor="background1" w:themeShade="80"/>
          <w:bottom w:val="single" w:sz="4" w:space="1" w:color="808080" w:themeColor="background1" w:themeShade="80"/>
        </w:pBdr>
        <w:rPr>
          <w:rFonts w:cstheme="minorHAnsi"/>
          <w:caps/>
        </w:rPr>
      </w:pPr>
      <w:r w:rsidRPr="00E7322B">
        <w:rPr>
          <w:rFonts w:cstheme="minorHAnsi"/>
          <w:caps/>
        </w:rPr>
        <w:t>Mindent a versenyről</w:t>
      </w:r>
    </w:p>
    <w:tbl>
      <w:tblPr>
        <w:tblStyle w:val="Rcsostblzat"/>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60"/>
      </w:tblGrid>
      <w:tr w:rsidR="00E7322B" w:rsidTr="00E7322B">
        <w:trPr>
          <w:trHeight w:val="1134"/>
        </w:trPr>
        <w:sdt>
          <w:sdtPr>
            <w:rPr>
              <w:rFonts w:ascii="Verdana" w:hAnsi="Verdana" w:cs="Verdana"/>
              <w:color w:val="C00000"/>
              <w:sz w:val="20"/>
              <w:szCs w:val="20"/>
            </w:rPr>
            <w:id w:val="-260603892"/>
            <w:placeholder>
              <w:docPart w:val="7426E5BA57F14C6EA16EF9D4B6000CE3"/>
            </w:placeholder>
            <w:text/>
          </w:sdtPr>
          <w:sdtEndPr/>
          <w:sdtContent>
            <w:tc>
              <w:tcPr>
                <w:tcW w:w="9060" w:type="dxa"/>
                <w:shd w:val="clear" w:color="auto" w:fill="D9D9D9" w:themeFill="background1" w:themeFillShade="D9"/>
              </w:tcPr>
              <w:p w:rsidR="00E7322B" w:rsidRDefault="00BB02C7" w:rsidP="00343C9B">
                <w:r w:rsidRPr="00BB02C7">
                  <w:rPr>
                    <w:rFonts w:ascii="Verdana" w:hAnsi="Verdana" w:cs="Verdana"/>
                    <w:color w:val="C00000"/>
                    <w:sz w:val="20"/>
                    <w:szCs w:val="20"/>
                  </w:rPr>
                  <w:t xml:space="preserve">Kérjük mutassa be röviden a </w:t>
                </w:r>
                <w:r>
                  <w:rPr>
                    <w:rFonts w:ascii="Verdana" w:hAnsi="Verdana" w:cs="Verdana"/>
                    <w:color w:val="C00000"/>
                    <w:sz w:val="20"/>
                    <w:szCs w:val="20"/>
                  </w:rPr>
                  <w:t>versenytársakat</w:t>
                </w:r>
                <w:r w:rsidRPr="00BB02C7">
                  <w:rPr>
                    <w:rFonts w:ascii="Verdana" w:hAnsi="Verdana" w:cs="Verdana"/>
                    <w:color w:val="C00000"/>
                    <w:sz w:val="20"/>
                    <w:szCs w:val="20"/>
                  </w:rPr>
                  <w:t xml:space="preserve"> max. 2.000 karakterben.</w:t>
                </w:r>
              </w:p>
            </w:tc>
          </w:sdtContent>
        </w:sdt>
      </w:tr>
    </w:tbl>
    <w:p w:rsidR="00906F2D" w:rsidRDefault="00906F2D">
      <w:pPr>
        <w:rPr>
          <w:rFonts w:ascii="Garamond" w:hAnsi="Garamond"/>
          <w:sz w:val="24"/>
          <w:szCs w:val="24"/>
        </w:rPr>
      </w:pPr>
      <w:r>
        <w:rPr>
          <w:rFonts w:ascii="Garamond" w:hAnsi="Garamond"/>
          <w:sz w:val="24"/>
          <w:szCs w:val="24"/>
        </w:rPr>
        <w:br w:type="page"/>
      </w:r>
    </w:p>
    <w:p w:rsidR="00FD6FD4" w:rsidRDefault="00FD6FD4" w:rsidP="00FD6FD4">
      <w:pPr>
        <w:jc w:val="center"/>
        <w:rPr>
          <w:rFonts w:ascii="Garamond" w:hAnsi="Garamond"/>
          <w:b/>
          <w:sz w:val="24"/>
          <w:szCs w:val="24"/>
        </w:rPr>
      </w:pPr>
    </w:p>
    <w:p w:rsidR="000C6C1D" w:rsidRDefault="000C6C1D" w:rsidP="00FD6FD4">
      <w:pPr>
        <w:jc w:val="center"/>
        <w:rPr>
          <w:rFonts w:ascii="Garamond" w:hAnsi="Garamond"/>
          <w:b/>
          <w:sz w:val="24"/>
          <w:szCs w:val="24"/>
        </w:rPr>
      </w:pPr>
      <w:r w:rsidRPr="00FD6FD4">
        <w:rPr>
          <w:rFonts w:ascii="Garamond" w:hAnsi="Garamond"/>
          <w:b/>
          <w:sz w:val="24"/>
          <w:szCs w:val="24"/>
        </w:rPr>
        <w:t>NYILATKOZAT</w:t>
      </w:r>
      <w:r w:rsidR="000B2A59" w:rsidRPr="00FD6FD4">
        <w:rPr>
          <w:rFonts w:ascii="Garamond" w:hAnsi="Garamond"/>
          <w:b/>
          <w:sz w:val="24"/>
          <w:szCs w:val="24"/>
        </w:rPr>
        <w:t>OK</w:t>
      </w:r>
    </w:p>
    <w:p w:rsidR="00F16F68" w:rsidRDefault="00F16F68" w:rsidP="00F16F68">
      <w:pPr>
        <w:jc w:val="both"/>
        <w:rPr>
          <w:rFonts w:ascii="Garamond" w:hAnsi="Garamond"/>
          <w:b/>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8066"/>
      </w:tblGrid>
      <w:tr w:rsidR="00F16F68" w:rsidTr="00953C33">
        <w:tc>
          <w:tcPr>
            <w:tcW w:w="988" w:type="dxa"/>
          </w:tcPr>
          <w:p w:rsidR="00F16F68" w:rsidRDefault="00F16F68" w:rsidP="00953C33">
            <w:pPr>
              <w:jc w:val="both"/>
              <w:rPr>
                <w:rFonts w:ascii="Garamond" w:hAnsi="Garamond"/>
                <w:sz w:val="24"/>
                <w:szCs w:val="24"/>
              </w:rPr>
            </w:pPr>
            <w:r>
              <w:rPr>
                <w:rFonts w:ascii="Garamond" w:hAnsi="Garamond"/>
                <w:sz w:val="24"/>
                <w:szCs w:val="24"/>
              </w:rPr>
              <w:t>Alulírott</w:t>
            </w:r>
          </w:p>
        </w:tc>
        <w:sdt>
          <w:sdtPr>
            <w:rPr>
              <w:rFonts w:ascii="Garamond" w:hAnsi="Garamond"/>
              <w:color w:val="C00000"/>
              <w:sz w:val="24"/>
              <w:szCs w:val="24"/>
            </w:rPr>
            <w:id w:val="-998271354"/>
            <w:placeholder>
              <w:docPart w:val="28540914713942DB9D2C2A0BA460FE5E"/>
            </w:placeholder>
            <w:text/>
          </w:sdtPr>
          <w:sdtEndPr/>
          <w:sdtContent>
            <w:tc>
              <w:tcPr>
                <w:tcW w:w="8072" w:type="dxa"/>
                <w:tcBorders>
                  <w:bottom w:val="single" w:sz="4" w:space="0" w:color="auto"/>
                </w:tcBorders>
                <w:shd w:val="clear" w:color="auto" w:fill="BFBFBF" w:themeFill="background1" w:themeFillShade="BF"/>
              </w:tcPr>
              <w:p w:rsidR="00F16F68" w:rsidRPr="00487D55" w:rsidRDefault="00487D55" w:rsidP="00953C33">
                <w:pPr>
                  <w:jc w:val="both"/>
                  <w:rPr>
                    <w:rFonts w:ascii="Garamond" w:hAnsi="Garamond"/>
                    <w:color w:val="C00000"/>
                    <w:sz w:val="24"/>
                    <w:szCs w:val="24"/>
                  </w:rPr>
                </w:pPr>
                <w:r w:rsidRPr="00487D55">
                  <w:rPr>
                    <w:rFonts w:ascii="Garamond" w:hAnsi="Garamond"/>
                    <w:color w:val="C00000"/>
                    <w:sz w:val="24"/>
                    <w:szCs w:val="24"/>
                  </w:rPr>
                  <w:t>A cégkivonatban, illetve alapító okiratban szereplő képviselő adatait kell beírni!</w:t>
                </w:r>
              </w:p>
            </w:tc>
          </w:sdtContent>
        </w:sdt>
      </w:tr>
    </w:tbl>
    <w:p w:rsidR="00F16F68" w:rsidRPr="000A0E72" w:rsidRDefault="00F16F68" w:rsidP="00F16F68">
      <w:pPr>
        <w:jc w:val="both"/>
        <w:rPr>
          <w:rFonts w:ascii="Garamond" w:hAnsi="Garamond"/>
          <w:sz w:val="24"/>
          <w:szCs w:val="24"/>
        </w:rPr>
      </w:pPr>
      <w:r w:rsidRPr="000A0E72">
        <w:rPr>
          <w:rFonts w:ascii="Garamond" w:hAnsi="Garamond"/>
          <w:sz w:val="24"/>
          <w:szCs w:val="24"/>
        </w:rPr>
        <w:t xml:space="preserve">mint a jelen Nyilatkozatban megjelölt szervezet törvényes képviselője kijelentem, hogy a </w:t>
      </w:r>
      <w:r w:rsidR="00A279CA" w:rsidRPr="00A279CA">
        <w:rPr>
          <w:rFonts w:ascii="Garamond" w:hAnsi="Garamond"/>
          <w:sz w:val="24"/>
          <w:szCs w:val="24"/>
        </w:rPr>
        <w:t>Intellitext Hardver &amp; IoT Akcelerátor</w:t>
      </w:r>
      <w:r w:rsidR="00A279CA">
        <w:rPr>
          <w:rFonts w:ascii="Garamond" w:hAnsi="Garamond"/>
          <w:sz w:val="24"/>
          <w:szCs w:val="24"/>
        </w:rPr>
        <w:t xml:space="preserve"> </w:t>
      </w:r>
      <w:bookmarkStart w:id="2" w:name="_GoBack"/>
      <w:bookmarkEnd w:id="2"/>
      <w:r w:rsidRPr="000A0E72">
        <w:rPr>
          <w:rFonts w:ascii="Garamond" w:hAnsi="Garamond"/>
          <w:sz w:val="24"/>
          <w:szCs w:val="24"/>
        </w:rPr>
        <w:t xml:space="preserve">inkubátor honlapján közzétett </w:t>
      </w:r>
      <w:r>
        <w:rPr>
          <w:rFonts w:ascii="Garamond" w:hAnsi="Garamond"/>
          <w:sz w:val="24"/>
          <w:szCs w:val="24"/>
        </w:rPr>
        <w:t>ÖKO_16 kódszámú,</w:t>
      </w:r>
      <w:r w:rsidRPr="000A0E72">
        <w:rPr>
          <w:rFonts w:ascii="Garamond" w:hAnsi="Garamond"/>
          <w:sz w:val="24"/>
          <w:szCs w:val="24"/>
        </w:rPr>
        <w:t xml:space="preserve"> </w:t>
      </w:r>
      <w:r w:rsidRPr="00733416">
        <w:rPr>
          <w:rFonts w:ascii="Garamond" w:hAnsi="Garamond"/>
          <w:i/>
          <w:sz w:val="24"/>
          <w:szCs w:val="24"/>
        </w:rPr>
        <w:t>„Startupok fejlesztésének támogatását célzó”</w:t>
      </w:r>
      <w:r>
        <w:rPr>
          <w:rFonts w:ascii="Garamond" w:hAnsi="Garamond"/>
          <w:sz w:val="24"/>
          <w:szCs w:val="24"/>
        </w:rPr>
        <w:t xml:space="preserve"> Cí</w:t>
      </w:r>
      <w:r w:rsidRPr="000A0E72">
        <w:rPr>
          <w:rFonts w:ascii="Garamond" w:hAnsi="Garamond"/>
          <w:sz w:val="24"/>
          <w:szCs w:val="24"/>
        </w:rPr>
        <w:t>mzetti felhívásra a szervezet nevében inkubációs kérelmet nyújtok be.</w:t>
      </w:r>
    </w:p>
    <w:p w:rsidR="00F16F68" w:rsidRPr="000A0E72" w:rsidRDefault="00F16F68" w:rsidP="00F16F68">
      <w:pPr>
        <w:jc w:val="both"/>
        <w:rPr>
          <w:rFonts w:ascii="Garamond" w:hAnsi="Garamond"/>
          <w:sz w:val="24"/>
          <w:szCs w:val="24"/>
        </w:rPr>
      </w:pPr>
      <w:r w:rsidRPr="000A0E72">
        <w:rPr>
          <w:rFonts w:ascii="Garamond" w:hAnsi="Garamond"/>
          <w:sz w:val="24"/>
          <w:szCs w:val="24"/>
        </w:rPr>
        <w:t>Ehhez kijelentem, illetve tudomásul veszem az alábbiakat:</w:t>
      </w:r>
    </w:p>
    <w:p w:rsidR="00F16F68"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Kijelentjük, hogy az inkubációs kérelmünkben foglalt adatok, információk és dokumentumok teljes körűek, valódiak és hitelesek és megfelelnek a címben hivatkozott címzetti felhívásban és ahhoz kapcsolódó útmutatóban foglalt feltételeknek. Kijelentjük továbbá, hogy pályázatunkban nem szolgáltattunk a támogatási döntés tartalmát érdemben befolyásoló valótlan, hamis vagy megtévesztő adatot és ilyen tartalmú nyilatkozatot nem tettünk.</w:t>
      </w:r>
    </w:p>
    <w:p w:rsidR="00F16F68" w:rsidRPr="00C97904"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Kijelentük, hogy a címzetti felhívásban és az útmutatóban megfogalmazott és az ÖKO_16 kódszámú, „Innovációs ökoszisztéma” c. pályázati dokumentációban található kizáró okok – így különösen a pályázati útmutató releváns pontja – nem állnak fent velünk szemben.</w:t>
      </w:r>
    </w:p>
    <w:p w:rsidR="00F16F68" w:rsidRPr="00FD6FD4"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Hozzájárulunk, hogy a pályázat kiírója / az NKFI Hivatal az államháztartásról szóló 2011. évi CXCV. törvény (a továbbiakban: Áht.) 50</w:t>
      </w:r>
      <w:r>
        <w:rPr>
          <w:rFonts w:ascii="Garamond" w:hAnsi="Garamond"/>
          <w:sz w:val="24"/>
          <w:szCs w:val="24"/>
        </w:rPr>
        <w:t>§</w:t>
      </w:r>
      <w:r w:rsidRPr="00C97904">
        <w:rPr>
          <w:rFonts w:ascii="Garamond" w:hAnsi="Garamond"/>
          <w:sz w:val="24"/>
          <w:szCs w:val="24"/>
        </w:rPr>
        <w:t xml:space="preserve"> {1} bekezdés c) pontjában meghatározott feltétel ellenőrzése céljából a támogatás folyósításától számított 5 évig vagy – ha későbbi – a támogatás visszakövetelésére vonatkozó igény elévüléséig kezelje az </w:t>
      </w:r>
      <w:r>
        <w:rPr>
          <w:rFonts w:ascii="Garamond" w:hAnsi="Garamond"/>
          <w:sz w:val="24"/>
          <w:szCs w:val="24"/>
        </w:rPr>
        <w:t>Áht. 55§</w:t>
      </w:r>
      <w:r w:rsidRPr="00C97904">
        <w:rPr>
          <w:rFonts w:ascii="Garamond" w:hAnsi="Garamond"/>
          <w:sz w:val="24"/>
          <w:szCs w:val="24"/>
        </w:rPr>
        <w:t xml:space="preserve">-ában részletezett adatokat. Tudomással bírunk továbbá arról, hogy az ÖKO_16 kódszámú pályázat kiírója az Áht. 56/C </w:t>
      </w:r>
      <w:r>
        <w:rPr>
          <w:rFonts w:ascii="Garamond" w:hAnsi="Garamond"/>
          <w:sz w:val="24"/>
          <w:szCs w:val="24"/>
        </w:rPr>
        <w:t>§</w:t>
      </w:r>
      <w:r w:rsidRPr="00C97904">
        <w:rPr>
          <w:rFonts w:ascii="Garamond" w:hAnsi="Garamond"/>
          <w:sz w:val="24"/>
          <w:szCs w:val="24"/>
        </w:rPr>
        <w:t xml:space="preserve"> {1} bekezdése alapján adatokat szolgáltat a Magyar Államkincstár által működtetett monitoring rendszerbe, továbbá a támogatást nyújtó az Áht. 56</w:t>
      </w:r>
      <w:r>
        <w:rPr>
          <w:rFonts w:ascii="Garamond" w:hAnsi="Garamond"/>
          <w:sz w:val="24"/>
          <w:szCs w:val="24"/>
        </w:rPr>
        <w:t>§</w:t>
      </w:r>
      <w:r w:rsidRPr="00C97904">
        <w:rPr>
          <w:rFonts w:ascii="Garamond" w:hAnsi="Garamond"/>
          <w:sz w:val="24"/>
          <w:szCs w:val="24"/>
        </w:rPr>
        <w:t>-a alapján az ott meghatározott adatokat honlapján közzéteheti.</w:t>
      </w:r>
    </w:p>
    <w:p w:rsidR="00F16F68" w:rsidRPr="00FD6FD4"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Tudomásul vesszük és hozzájárulunk, hogy a pályázat kiírója a döntés időpontját, a támogatás kedvezményezettjének nevét és elérhetőségét, a kedvezményezett startup tulajdonosainak nevét, a kedvezményezett startup szakmai vezetőinek nevét, a projekt címét, a projekt azonosítószámát, a projekt megvalósításának helyszínét és időtartamát, a támogatás összegét és a projekt összköltségét nyilvánosságra hozza.</w:t>
      </w:r>
    </w:p>
    <w:p w:rsidR="00F16F68" w:rsidRPr="00FD6FD4"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FD6FD4">
        <w:rPr>
          <w:rFonts w:ascii="Garamond" w:hAnsi="Garamond"/>
          <w:sz w:val="24"/>
          <w:szCs w:val="24"/>
        </w:rPr>
        <w:t xml:space="preserve">Hozzájárulunk ahhoz, hogy a projekt kiírója a pályázatunkban és az inkubációs megállapodásban megadott adatainkat (beleértve a személyes adatainkat is) a záró beszámolónk támogatást nyújtó általi jóváhagyását ( a projekt zárását) követő 10 (tíz) évig, a pályázatunk elutasítása esetén a támogatási döntés meghozatalát követő 10 (tíz) évig kezelje és feldolgozza a pályázat elbírálása, a pályázatról szóló döntés meghozatala és a projekt megvalósításának ellenőrzése és az ezzel kapcsolatos intézkedések megtétele, a támogatási szerződésen foglaltak teljesítéséhez szükséges együttműködés biztosítása és a projekt és a pályázati program értékelése érdekében. Kijelentjük továbbá, hogy a pályázatunkban szereplő, a személyes adatok fogalma alá tartozó adatok előbbiek szerinti kezeléséhez és feldolgozásához az érintett személy (ek) kifejezetten hozzájárult (ak). Kijelentjük tovább, hogy az érintett személy (ek) e személyes adatainak a pályázatunk szakmai értékelése, elbírálása, valamint a </w:t>
      </w:r>
      <w:r w:rsidRPr="00FD6FD4">
        <w:rPr>
          <w:rFonts w:ascii="Garamond" w:hAnsi="Garamond"/>
          <w:sz w:val="24"/>
          <w:szCs w:val="24"/>
        </w:rPr>
        <w:lastRenderedPageBreak/>
        <w:t>projekt megvalósításának szakmai értékelése céljából történő esetleges külföldre továbbításához kifejezetten hozzájárult (ak).</w:t>
      </w:r>
    </w:p>
    <w:p w:rsidR="00F16F68"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FD6FD4">
        <w:rPr>
          <w:rFonts w:ascii="Garamond" w:hAnsi="Garamond"/>
          <w:sz w:val="24"/>
          <w:szCs w:val="24"/>
        </w:rPr>
        <w:t>Tudomásul vesszük, hogy a pályázat kiírója, valamint az általa felkért szakértők, tanácsadók a címben hivatkozott címzetti felhívásra általunk benyújtott dokumentumokat az információs önrendelkezési jogról és az információszabadságról szóló 2011. évi CXII. törvény 6. § (6) bekezdése, valamint a tudományos kutatásról, fejlesztésről és innovációról szóló 2014. évi LXXVI. törvény</w:t>
      </w:r>
      <w:r>
        <w:rPr>
          <w:rFonts w:ascii="Garamond" w:hAnsi="Garamond"/>
          <w:sz w:val="24"/>
          <w:szCs w:val="24"/>
        </w:rPr>
        <w:t xml:space="preserve"> alapján jogosultak kezelni.</w:t>
      </w:r>
    </w:p>
    <w:p w:rsidR="00F16F68" w:rsidRPr="00FD6FD4"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 xml:space="preserve">Hozzájárulunk, hogy az inkubációs kérelemben szereplő rövid tartalmi összefoglalóját a pályázat kiírója nyilvánosságra hozza és korlátlanul felhasználja a pályázati programokhoz kapcsolódó kommunikációs tevékenysége során. </w:t>
      </w:r>
    </w:p>
    <w:p w:rsidR="00F16F68" w:rsidRPr="00FD6FD4" w:rsidRDefault="00F16F68" w:rsidP="00F16F68">
      <w:pPr>
        <w:pStyle w:val="Listaszerbekezds"/>
        <w:jc w:val="both"/>
        <w:rPr>
          <w:rFonts w:ascii="Garamond" w:hAnsi="Garamond"/>
          <w:sz w:val="24"/>
          <w:szCs w:val="24"/>
        </w:rPr>
      </w:pPr>
    </w:p>
    <w:p w:rsidR="00F16F68"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Kijelentjük, hogy a támogatásból finanszírozott, a projekt végrehajtásával összefüggő beszerzéseink kapcsán Á</w:t>
      </w:r>
      <w:r>
        <w:rPr>
          <w:rFonts w:ascii="Garamond" w:hAnsi="Garamond"/>
          <w:sz w:val="24"/>
          <w:szCs w:val="24"/>
        </w:rPr>
        <w:t>F</w:t>
      </w:r>
      <w:r w:rsidRPr="00C97904">
        <w:rPr>
          <w:rFonts w:ascii="Garamond" w:hAnsi="Garamond"/>
          <w:sz w:val="24"/>
          <w:szCs w:val="24"/>
        </w:rPr>
        <w:t xml:space="preserve">A levonási jogunk </w:t>
      </w:r>
      <w:r w:rsidRPr="00FD6FD4">
        <w:rPr>
          <w:rFonts w:ascii="Garamond" w:hAnsi="Garamond"/>
          <w:b/>
          <w:sz w:val="24"/>
          <w:szCs w:val="24"/>
          <w:highlight w:val="lightGray"/>
        </w:rPr>
        <w:t>van / nincs.</w:t>
      </w:r>
      <w:r w:rsidRPr="00C97904">
        <w:rPr>
          <w:rFonts w:ascii="Garamond" w:hAnsi="Garamond"/>
          <w:sz w:val="24"/>
          <w:szCs w:val="24"/>
        </w:rPr>
        <w:t xml:space="preserve"> </w:t>
      </w:r>
      <w:r w:rsidRPr="00C97904">
        <w:rPr>
          <w:rStyle w:val="Lbjegyzet-hivatkozs"/>
          <w:rFonts w:ascii="Garamond" w:hAnsi="Garamond"/>
          <w:sz w:val="24"/>
          <w:szCs w:val="24"/>
        </w:rPr>
        <w:footnoteReference w:id="1"/>
      </w:r>
    </w:p>
    <w:p w:rsidR="00F16F68" w:rsidRPr="00FD6FD4" w:rsidRDefault="00F16F68" w:rsidP="00F16F68">
      <w:pPr>
        <w:pStyle w:val="Listaszerbekezds"/>
        <w:jc w:val="both"/>
        <w:rPr>
          <w:rFonts w:ascii="Garamond" w:hAnsi="Garamond"/>
          <w:sz w:val="24"/>
          <w:szCs w:val="24"/>
        </w:rPr>
      </w:pPr>
    </w:p>
    <w:p w:rsidR="00F16F68" w:rsidRPr="00C97904" w:rsidRDefault="00F16F68" w:rsidP="00F16F68">
      <w:pPr>
        <w:pStyle w:val="Listaszerbekezds"/>
        <w:numPr>
          <w:ilvl w:val="0"/>
          <w:numId w:val="4"/>
        </w:numPr>
        <w:ind w:left="426"/>
        <w:jc w:val="both"/>
        <w:rPr>
          <w:rFonts w:ascii="Garamond" w:hAnsi="Garamond"/>
          <w:sz w:val="24"/>
          <w:szCs w:val="24"/>
        </w:rPr>
      </w:pPr>
      <w:r w:rsidRPr="00C97904">
        <w:rPr>
          <w:rFonts w:ascii="Garamond" w:hAnsi="Garamond"/>
          <w:sz w:val="24"/>
          <w:szCs w:val="24"/>
        </w:rPr>
        <w:t>Nyilatkozunk, hogy a projekt megvalósításához szükséges saját forrás rendelkezésre áll és nyilatkozunk továbbá, hogy megismertük az ÖKO_16 kódszámú, „Innovációs ökoszisztéma (STARTUP)” c. pályázati kiírás dokumentumait, különösen a Működési Kézikönyv 11.3 pontját, amiben részletesen megtalálható, hogy hogyan szükséges az önerőt igazolni. Nyilatkozunk, hogy az említett pályázati anyagnak megfelelő módon, legkésőbb az inkubációs megállapodás megkötéséig igazoljuk az önerőnket.</w:t>
      </w:r>
    </w:p>
    <w:p w:rsidR="00F16F68" w:rsidRDefault="00F16F68" w:rsidP="00F16F68">
      <w:pPr>
        <w:jc w:val="both"/>
        <w:rPr>
          <w:rFonts w:ascii="Garamond" w:hAnsi="Garamond"/>
          <w:sz w:val="24"/>
          <w:szCs w:val="24"/>
        </w:rPr>
      </w:pPr>
    </w:p>
    <w:p w:rsidR="00F16F68" w:rsidRPr="00C97904" w:rsidRDefault="00F16F68" w:rsidP="00F16F68">
      <w:pPr>
        <w:jc w:val="both"/>
        <w:rPr>
          <w:rFonts w:ascii="Garamond" w:hAnsi="Garamond"/>
          <w:sz w:val="24"/>
          <w:szCs w:val="24"/>
        </w:rPr>
      </w:pPr>
      <w:r w:rsidRPr="00C97904">
        <w:rPr>
          <w:rFonts w:ascii="Garamond" w:hAnsi="Garamond"/>
          <w:sz w:val="24"/>
          <w:szCs w:val="24"/>
        </w:rPr>
        <w:t xml:space="preserve">Jelen </w:t>
      </w:r>
      <w:r w:rsidR="0014397B">
        <w:rPr>
          <w:rFonts w:ascii="Garamond" w:hAnsi="Garamond"/>
          <w:sz w:val="24"/>
          <w:szCs w:val="24"/>
        </w:rPr>
        <w:t>2</w:t>
      </w:r>
      <w:r w:rsidRPr="00C97904">
        <w:rPr>
          <w:rFonts w:ascii="Garamond" w:hAnsi="Garamond"/>
          <w:sz w:val="24"/>
          <w:szCs w:val="24"/>
        </w:rPr>
        <w:t xml:space="preserve"> oldalból álló NYILATKOZATOT átolvastuk, megértettük és – mint akaratunkkal mindenben megegyezőt – jóváhagyólag írjuk alá.</w:t>
      </w:r>
    </w:p>
    <w:p w:rsidR="00F16F68" w:rsidRPr="00C97904" w:rsidRDefault="00F16F68" w:rsidP="00F16F68">
      <w:pPr>
        <w:rPr>
          <w:rFonts w:ascii="Garamond" w:hAnsi="Garamond"/>
          <w:sz w:val="24"/>
          <w:szCs w:val="24"/>
        </w:rPr>
      </w:pPr>
    </w:p>
    <w:p w:rsidR="00F16F68" w:rsidRDefault="00F16F68" w:rsidP="00F16F68">
      <w:pPr>
        <w:rPr>
          <w:rFonts w:ascii="Garamond" w:hAnsi="Garamond"/>
          <w:sz w:val="24"/>
          <w:szCs w:val="24"/>
        </w:rPr>
      </w:pPr>
      <w:r w:rsidRPr="00C97904">
        <w:rPr>
          <w:rFonts w:ascii="Garamond" w:hAnsi="Garamond"/>
          <w:sz w:val="24"/>
          <w:szCs w:val="24"/>
        </w:rPr>
        <w:t>Kelt,</w:t>
      </w:r>
      <w:r>
        <w:rPr>
          <w:rFonts w:ascii="Garamond" w:hAnsi="Garamond"/>
          <w:sz w:val="24"/>
          <w:szCs w:val="24"/>
        </w:rPr>
        <w:t xml:space="preserve"> ……………………………; 201…év ……………… hó ………… </w:t>
      </w:r>
      <w:r w:rsidRPr="00C97904">
        <w:rPr>
          <w:rFonts w:ascii="Garamond" w:hAnsi="Garamond"/>
          <w:sz w:val="24"/>
          <w:szCs w:val="24"/>
        </w:rPr>
        <w:t>nap</w:t>
      </w:r>
    </w:p>
    <w:p w:rsidR="00F16F68" w:rsidRPr="00C97904" w:rsidRDefault="00F16F68" w:rsidP="00F16F68">
      <w:pPr>
        <w:rPr>
          <w:rFonts w:ascii="Garamond" w:hAnsi="Garamond"/>
          <w:sz w:val="24"/>
          <w:szCs w:val="24"/>
        </w:rPr>
      </w:pPr>
    </w:p>
    <w:tbl>
      <w:tblPr>
        <w:tblStyle w:val="Rcsostblzat"/>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236"/>
        <w:gridCol w:w="4387"/>
      </w:tblGrid>
      <w:tr w:rsidR="00F16F68" w:rsidTr="00953C33">
        <w:tc>
          <w:tcPr>
            <w:tcW w:w="4509" w:type="dxa"/>
          </w:tcPr>
          <w:p w:rsidR="00F16F68" w:rsidRPr="00DB471A" w:rsidRDefault="00F16F68" w:rsidP="00953C33">
            <w:pPr>
              <w:tabs>
                <w:tab w:val="left" w:leader="dot" w:pos="1843"/>
              </w:tabs>
              <w:rPr>
                <w:rFonts w:ascii="Garamond" w:hAnsi="Garamond"/>
                <w:sz w:val="24"/>
                <w:szCs w:val="24"/>
              </w:rPr>
            </w:pPr>
            <w:r w:rsidRPr="00DB471A">
              <w:rPr>
                <w:rFonts w:ascii="Garamond" w:hAnsi="Garamond"/>
                <w:sz w:val="24"/>
                <w:szCs w:val="24"/>
              </w:rPr>
              <w:t>Pályázó neve:</w:t>
            </w:r>
          </w:p>
        </w:tc>
        <w:tc>
          <w:tcPr>
            <w:tcW w:w="236" w:type="dxa"/>
          </w:tcPr>
          <w:p w:rsidR="00F16F68" w:rsidRPr="00487D55" w:rsidRDefault="00F16F68" w:rsidP="00953C33">
            <w:pPr>
              <w:tabs>
                <w:tab w:val="left" w:leader="dot" w:pos="1843"/>
              </w:tabs>
              <w:rPr>
                <w:rFonts w:ascii="Garamond" w:hAnsi="Garamond"/>
                <w:color w:val="C00000"/>
                <w:sz w:val="24"/>
                <w:szCs w:val="24"/>
              </w:rPr>
            </w:pPr>
          </w:p>
        </w:tc>
        <w:tc>
          <w:tcPr>
            <w:tcW w:w="4387" w:type="dxa"/>
            <w:tcBorders>
              <w:bottom w:val="single" w:sz="4" w:space="0" w:color="auto"/>
            </w:tcBorders>
            <w:shd w:val="clear" w:color="auto" w:fill="BFBFBF" w:themeFill="background1" w:themeFillShade="BF"/>
          </w:tcPr>
          <w:p w:rsidR="00F16F68" w:rsidRPr="00487D55" w:rsidRDefault="00487D55" w:rsidP="00953C33">
            <w:pPr>
              <w:tabs>
                <w:tab w:val="left" w:leader="dot" w:pos="1843"/>
              </w:tabs>
              <w:rPr>
                <w:rFonts w:ascii="Garamond" w:hAnsi="Garamond"/>
                <w:color w:val="C00000"/>
                <w:sz w:val="24"/>
                <w:szCs w:val="24"/>
              </w:rPr>
            </w:pPr>
            <w:r w:rsidRPr="00487D55">
              <w:rPr>
                <w:rFonts w:ascii="Garamond" w:hAnsi="Garamond"/>
                <w:color w:val="C00000"/>
                <w:sz w:val="24"/>
                <w:szCs w:val="24"/>
              </w:rPr>
              <w:t>A cégkivonatban, illetve alapító okiratban szereplő teljes nevet szükséges megadni.</w:t>
            </w:r>
          </w:p>
        </w:tc>
      </w:tr>
      <w:tr w:rsidR="00F16F68" w:rsidTr="00953C33">
        <w:trPr>
          <w:trHeight w:hRule="exact" w:val="57"/>
        </w:trPr>
        <w:tc>
          <w:tcPr>
            <w:tcW w:w="4509" w:type="dxa"/>
          </w:tcPr>
          <w:p w:rsidR="00F16F68" w:rsidRPr="00DB471A" w:rsidRDefault="00F16F68" w:rsidP="00953C33">
            <w:pPr>
              <w:tabs>
                <w:tab w:val="left" w:leader="dot" w:pos="1843"/>
              </w:tabs>
              <w:rPr>
                <w:rFonts w:ascii="Garamond" w:hAnsi="Garamond"/>
                <w:sz w:val="24"/>
                <w:szCs w:val="24"/>
              </w:rPr>
            </w:pPr>
          </w:p>
        </w:tc>
        <w:tc>
          <w:tcPr>
            <w:tcW w:w="236" w:type="dxa"/>
          </w:tcPr>
          <w:p w:rsidR="00F16F68" w:rsidRPr="00DB471A" w:rsidRDefault="00F16F68" w:rsidP="00953C33">
            <w:pPr>
              <w:tabs>
                <w:tab w:val="left" w:leader="dot" w:pos="1843"/>
              </w:tabs>
              <w:rPr>
                <w:rFonts w:ascii="Garamond" w:hAnsi="Garamond"/>
                <w:sz w:val="24"/>
                <w:szCs w:val="24"/>
              </w:rPr>
            </w:pPr>
          </w:p>
        </w:tc>
        <w:tc>
          <w:tcPr>
            <w:tcW w:w="4387" w:type="dxa"/>
            <w:tcBorders>
              <w:top w:val="single" w:sz="4" w:space="0" w:color="auto"/>
            </w:tcBorders>
            <w:shd w:val="clear" w:color="auto" w:fill="auto"/>
          </w:tcPr>
          <w:p w:rsidR="00F16F68" w:rsidRPr="00DB471A" w:rsidRDefault="00F16F68" w:rsidP="00953C33">
            <w:pPr>
              <w:tabs>
                <w:tab w:val="left" w:leader="dot" w:pos="1843"/>
              </w:tabs>
              <w:rPr>
                <w:rFonts w:ascii="Garamond" w:hAnsi="Garamond"/>
                <w:sz w:val="24"/>
                <w:szCs w:val="24"/>
              </w:rPr>
            </w:pPr>
          </w:p>
        </w:tc>
      </w:tr>
      <w:tr w:rsidR="00F16F68" w:rsidTr="00953C33">
        <w:tc>
          <w:tcPr>
            <w:tcW w:w="4509" w:type="dxa"/>
          </w:tcPr>
          <w:p w:rsidR="00F16F68" w:rsidRPr="00DB471A" w:rsidRDefault="00F16F68" w:rsidP="00953C33">
            <w:pPr>
              <w:tabs>
                <w:tab w:val="left" w:leader="dot" w:pos="1843"/>
              </w:tabs>
              <w:rPr>
                <w:rFonts w:ascii="Garamond" w:hAnsi="Garamond"/>
                <w:sz w:val="24"/>
                <w:szCs w:val="24"/>
              </w:rPr>
            </w:pPr>
            <w:r w:rsidRPr="00DB471A">
              <w:rPr>
                <w:rFonts w:ascii="Garamond" w:hAnsi="Garamond"/>
                <w:sz w:val="24"/>
                <w:szCs w:val="24"/>
              </w:rPr>
              <w:t>Pályázó törvényes képviselőjének neve:</w:t>
            </w:r>
          </w:p>
        </w:tc>
        <w:tc>
          <w:tcPr>
            <w:tcW w:w="236" w:type="dxa"/>
          </w:tcPr>
          <w:p w:rsidR="00F16F68" w:rsidRPr="00DB471A" w:rsidRDefault="00F16F68" w:rsidP="00953C33">
            <w:pPr>
              <w:tabs>
                <w:tab w:val="left" w:leader="dot" w:pos="1843"/>
              </w:tabs>
              <w:rPr>
                <w:rFonts w:ascii="Garamond" w:hAnsi="Garamond"/>
                <w:sz w:val="24"/>
                <w:szCs w:val="24"/>
              </w:rPr>
            </w:pPr>
          </w:p>
        </w:tc>
        <w:tc>
          <w:tcPr>
            <w:tcW w:w="4387" w:type="dxa"/>
            <w:tcBorders>
              <w:bottom w:val="single" w:sz="4" w:space="0" w:color="auto"/>
            </w:tcBorders>
            <w:shd w:val="clear" w:color="auto" w:fill="BFBFBF" w:themeFill="background1" w:themeFillShade="BF"/>
          </w:tcPr>
          <w:p w:rsidR="00F16F68" w:rsidRPr="00487D55" w:rsidRDefault="00487D55" w:rsidP="00953C33">
            <w:pPr>
              <w:tabs>
                <w:tab w:val="left" w:leader="dot" w:pos="1843"/>
              </w:tabs>
              <w:rPr>
                <w:rFonts w:ascii="Garamond" w:hAnsi="Garamond"/>
                <w:color w:val="C00000"/>
                <w:sz w:val="24"/>
                <w:szCs w:val="24"/>
              </w:rPr>
            </w:pPr>
            <w:r w:rsidRPr="00487D55">
              <w:rPr>
                <w:rFonts w:ascii="Garamond" w:hAnsi="Garamond"/>
                <w:color w:val="C00000"/>
                <w:sz w:val="24"/>
                <w:szCs w:val="24"/>
              </w:rPr>
              <w:t>A cégkivonatban, illetve alapító okiratban szereplő képviselő adatait kell beírni!</w:t>
            </w:r>
          </w:p>
        </w:tc>
      </w:tr>
      <w:tr w:rsidR="00F16F68" w:rsidTr="00953C33">
        <w:trPr>
          <w:trHeight w:hRule="exact" w:val="57"/>
        </w:trPr>
        <w:tc>
          <w:tcPr>
            <w:tcW w:w="4509" w:type="dxa"/>
          </w:tcPr>
          <w:p w:rsidR="00F16F68" w:rsidRPr="00DB471A" w:rsidRDefault="00F16F68" w:rsidP="00953C33">
            <w:pPr>
              <w:tabs>
                <w:tab w:val="left" w:leader="dot" w:pos="1843"/>
              </w:tabs>
              <w:rPr>
                <w:rFonts w:ascii="Garamond" w:hAnsi="Garamond"/>
                <w:sz w:val="24"/>
                <w:szCs w:val="24"/>
              </w:rPr>
            </w:pPr>
          </w:p>
        </w:tc>
        <w:tc>
          <w:tcPr>
            <w:tcW w:w="236" w:type="dxa"/>
          </w:tcPr>
          <w:p w:rsidR="00F16F68" w:rsidRPr="00487D55" w:rsidRDefault="00F16F68" w:rsidP="00953C33">
            <w:pPr>
              <w:tabs>
                <w:tab w:val="left" w:leader="dot" w:pos="1843"/>
              </w:tabs>
              <w:rPr>
                <w:rFonts w:ascii="Garamond" w:hAnsi="Garamond"/>
                <w:color w:val="C00000"/>
                <w:sz w:val="24"/>
                <w:szCs w:val="24"/>
              </w:rPr>
            </w:pPr>
          </w:p>
        </w:tc>
        <w:tc>
          <w:tcPr>
            <w:tcW w:w="4387" w:type="dxa"/>
            <w:tcBorders>
              <w:top w:val="single" w:sz="4" w:space="0" w:color="auto"/>
            </w:tcBorders>
            <w:shd w:val="clear" w:color="auto" w:fill="auto"/>
          </w:tcPr>
          <w:p w:rsidR="00F16F68" w:rsidRPr="00487D55" w:rsidRDefault="00F16F68" w:rsidP="00953C33">
            <w:pPr>
              <w:tabs>
                <w:tab w:val="left" w:leader="dot" w:pos="1843"/>
              </w:tabs>
              <w:rPr>
                <w:rFonts w:ascii="Garamond" w:hAnsi="Garamond"/>
                <w:color w:val="C00000"/>
                <w:sz w:val="24"/>
                <w:szCs w:val="24"/>
              </w:rPr>
            </w:pPr>
          </w:p>
        </w:tc>
      </w:tr>
      <w:tr w:rsidR="00F16F68" w:rsidTr="00953C33">
        <w:tc>
          <w:tcPr>
            <w:tcW w:w="4509" w:type="dxa"/>
          </w:tcPr>
          <w:p w:rsidR="00F16F68" w:rsidRPr="00DB471A" w:rsidRDefault="00F16F68" w:rsidP="00953C33">
            <w:pPr>
              <w:tabs>
                <w:tab w:val="left" w:leader="dot" w:pos="1843"/>
              </w:tabs>
              <w:rPr>
                <w:rFonts w:ascii="Garamond" w:hAnsi="Garamond"/>
                <w:sz w:val="24"/>
                <w:szCs w:val="24"/>
              </w:rPr>
            </w:pPr>
            <w:r w:rsidRPr="00DB471A">
              <w:rPr>
                <w:rFonts w:ascii="Garamond" w:hAnsi="Garamond"/>
                <w:sz w:val="24"/>
                <w:szCs w:val="24"/>
              </w:rPr>
              <w:t>Pályázó törvényes képviselőjének beosztása:</w:t>
            </w:r>
          </w:p>
        </w:tc>
        <w:tc>
          <w:tcPr>
            <w:tcW w:w="236" w:type="dxa"/>
          </w:tcPr>
          <w:p w:rsidR="00F16F68" w:rsidRPr="00487D55" w:rsidRDefault="00F16F68" w:rsidP="00953C33">
            <w:pPr>
              <w:tabs>
                <w:tab w:val="left" w:leader="dot" w:pos="1843"/>
              </w:tabs>
              <w:rPr>
                <w:rFonts w:ascii="Garamond" w:hAnsi="Garamond"/>
                <w:color w:val="C00000"/>
                <w:sz w:val="24"/>
                <w:szCs w:val="24"/>
              </w:rPr>
            </w:pPr>
          </w:p>
        </w:tc>
        <w:tc>
          <w:tcPr>
            <w:tcW w:w="4387" w:type="dxa"/>
            <w:tcBorders>
              <w:bottom w:val="single" w:sz="4" w:space="0" w:color="auto"/>
            </w:tcBorders>
            <w:shd w:val="clear" w:color="auto" w:fill="BFBFBF" w:themeFill="background1" w:themeFillShade="BF"/>
          </w:tcPr>
          <w:p w:rsidR="00F16F68" w:rsidRPr="00487D55" w:rsidRDefault="00487D55" w:rsidP="00953C33">
            <w:pPr>
              <w:tabs>
                <w:tab w:val="left" w:leader="dot" w:pos="1843"/>
              </w:tabs>
              <w:rPr>
                <w:rFonts w:ascii="Garamond" w:hAnsi="Garamond"/>
                <w:color w:val="C00000"/>
                <w:sz w:val="24"/>
                <w:szCs w:val="24"/>
              </w:rPr>
            </w:pPr>
            <w:r w:rsidRPr="00487D55">
              <w:rPr>
                <w:rFonts w:ascii="Garamond" w:hAnsi="Garamond"/>
                <w:color w:val="C00000"/>
                <w:sz w:val="24"/>
                <w:szCs w:val="24"/>
              </w:rPr>
              <w:t xml:space="preserve">A cégkivonatban, illetve alapító okiratban szereplő képviselő </w:t>
            </w:r>
            <w:r>
              <w:rPr>
                <w:rFonts w:ascii="Garamond" w:hAnsi="Garamond"/>
                <w:color w:val="C00000"/>
                <w:sz w:val="24"/>
                <w:szCs w:val="24"/>
              </w:rPr>
              <w:t xml:space="preserve">beosztását </w:t>
            </w:r>
            <w:r w:rsidRPr="00487D55">
              <w:rPr>
                <w:rFonts w:ascii="Garamond" w:hAnsi="Garamond"/>
                <w:color w:val="C00000"/>
                <w:sz w:val="24"/>
                <w:szCs w:val="24"/>
              </w:rPr>
              <w:t>kell beírni!</w:t>
            </w:r>
          </w:p>
        </w:tc>
      </w:tr>
    </w:tbl>
    <w:p w:rsidR="00F16F68" w:rsidRDefault="00F16F68" w:rsidP="00F16F68">
      <w:pPr>
        <w:rPr>
          <w:rFonts w:ascii="Garamond" w:hAnsi="Garamond"/>
          <w:sz w:val="24"/>
          <w:szCs w:val="24"/>
        </w:rPr>
      </w:pPr>
    </w:p>
    <w:p w:rsidR="00F16F68" w:rsidRDefault="00F16F68" w:rsidP="00F16F68">
      <w:pPr>
        <w:tabs>
          <w:tab w:val="left" w:pos="1701"/>
          <w:tab w:val="right" w:leader="dot" w:pos="6804"/>
        </w:tabs>
        <w:rPr>
          <w:rFonts w:ascii="Garamond" w:hAnsi="Garamond"/>
          <w:sz w:val="24"/>
          <w:szCs w:val="24"/>
        </w:rPr>
      </w:pPr>
      <w:r>
        <w:rPr>
          <w:rFonts w:ascii="Garamond" w:hAnsi="Garamond"/>
          <w:sz w:val="24"/>
          <w:szCs w:val="24"/>
        </w:rPr>
        <w:tab/>
      </w:r>
      <w:r>
        <w:rPr>
          <w:rFonts w:ascii="Garamond" w:hAnsi="Garamond"/>
          <w:sz w:val="24"/>
          <w:szCs w:val="24"/>
        </w:rPr>
        <w:tab/>
      </w:r>
    </w:p>
    <w:p w:rsidR="00F16F68" w:rsidRPr="00F16F68" w:rsidRDefault="00F16F68" w:rsidP="00F16F68">
      <w:pPr>
        <w:tabs>
          <w:tab w:val="center" w:pos="4536"/>
        </w:tabs>
        <w:rPr>
          <w:rFonts w:ascii="Garamond" w:hAnsi="Garamond"/>
          <w:sz w:val="24"/>
          <w:szCs w:val="24"/>
        </w:rPr>
      </w:pPr>
      <w:r>
        <w:rPr>
          <w:rFonts w:ascii="Garamond" w:hAnsi="Garamond"/>
          <w:sz w:val="24"/>
          <w:szCs w:val="24"/>
        </w:rPr>
        <w:tab/>
      </w:r>
      <w:r w:rsidRPr="00C97904">
        <w:rPr>
          <w:rFonts w:ascii="Garamond" w:hAnsi="Garamond"/>
          <w:sz w:val="24"/>
          <w:szCs w:val="24"/>
        </w:rPr>
        <w:t>Pályázó cégszerű aláírása</w:t>
      </w:r>
    </w:p>
    <w:sectPr w:rsidR="00F16F68" w:rsidRPr="00F16F68" w:rsidSect="00906F2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A9" w:rsidRDefault="007112A9" w:rsidP="008422AB">
      <w:pPr>
        <w:spacing w:after="0" w:line="240" w:lineRule="auto"/>
      </w:pPr>
      <w:r>
        <w:separator/>
      </w:r>
    </w:p>
  </w:endnote>
  <w:endnote w:type="continuationSeparator" w:id="0">
    <w:p w:rsidR="007112A9" w:rsidRDefault="007112A9" w:rsidP="0084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99" w:rsidRPr="00B934D4" w:rsidRDefault="00B04C99">
    <w:pPr>
      <w:pStyle w:val="llb"/>
      <w:jc w:val="center"/>
      <w:rPr>
        <w:b/>
        <w:color w:val="A6A6A6" w:themeColor="background1" w:themeShade="A6"/>
        <w:sz w:val="16"/>
        <w:szCs w:val="16"/>
      </w:rPr>
    </w:pPr>
    <w:r w:rsidRPr="00B934D4">
      <w:rPr>
        <w:b/>
        <w:color w:val="A6A6A6" w:themeColor="background1" w:themeShade="A6"/>
        <w:sz w:val="16"/>
        <w:szCs w:val="16"/>
      </w:rPr>
      <w:t xml:space="preserve">Oldal </w:t>
    </w:r>
    <w:r w:rsidRPr="00B934D4">
      <w:rPr>
        <w:b/>
        <w:color w:val="A6A6A6" w:themeColor="background1" w:themeShade="A6"/>
        <w:sz w:val="16"/>
        <w:szCs w:val="16"/>
      </w:rPr>
      <w:fldChar w:fldCharType="begin"/>
    </w:r>
    <w:r w:rsidRPr="00B934D4">
      <w:rPr>
        <w:b/>
        <w:color w:val="A6A6A6" w:themeColor="background1" w:themeShade="A6"/>
        <w:sz w:val="16"/>
        <w:szCs w:val="16"/>
      </w:rPr>
      <w:instrText>PAGE  \* Arabic  \* MERGEFORMAT</w:instrText>
    </w:r>
    <w:r w:rsidRPr="00B934D4">
      <w:rPr>
        <w:b/>
        <w:color w:val="A6A6A6" w:themeColor="background1" w:themeShade="A6"/>
        <w:sz w:val="16"/>
        <w:szCs w:val="16"/>
      </w:rPr>
      <w:fldChar w:fldCharType="separate"/>
    </w:r>
    <w:r w:rsidR="00A279CA">
      <w:rPr>
        <w:b/>
        <w:noProof/>
        <w:color w:val="A6A6A6" w:themeColor="background1" w:themeShade="A6"/>
        <w:sz w:val="16"/>
        <w:szCs w:val="16"/>
      </w:rPr>
      <w:t>15</w:t>
    </w:r>
    <w:r w:rsidRPr="00B934D4">
      <w:rPr>
        <w:b/>
        <w:color w:val="A6A6A6" w:themeColor="background1" w:themeShade="A6"/>
        <w:sz w:val="16"/>
        <w:szCs w:val="16"/>
      </w:rPr>
      <w:fldChar w:fldCharType="end"/>
    </w:r>
    <w:r w:rsidRPr="00B934D4">
      <w:rPr>
        <w:b/>
        <w:color w:val="A6A6A6" w:themeColor="background1" w:themeShade="A6"/>
        <w:sz w:val="16"/>
        <w:szCs w:val="16"/>
      </w:rPr>
      <w:t xml:space="preserve"> / </w:t>
    </w:r>
    <w:r w:rsidRPr="00B934D4">
      <w:rPr>
        <w:b/>
        <w:color w:val="A6A6A6" w:themeColor="background1" w:themeShade="A6"/>
        <w:sz w:val="16"/>
        <w:szCs w:val="16"/>
      </w:rPr>
      <w:fldChar w:fldCharType="begin"/>
    </w:r>
    <w:r w:rsidRPr="00B934D4">
      <w:rPr>
        <w:b/>
        <w:color w:val="A6A6A6" w:themeColor="background1" w:themeShade="A6"/>
        <w:sz w:val="16"/>
        <w:szCs w:val="16"/>
      </w:rPr>
      <w:instrText>NUMPAGES  \* Arabic  \* MERGEFORMAT</w:instrText>
    </w:r>
    <w:r w:rsidRPr="00B934D4">
      <w:rPr>
        <w:b/>
        <w:color w:val="A6A6A6" w:themeColor="background1" w:themeShade="A6"/>
        <w:sz w:val="16"/>
        <w:szCs w:val="16"/>
      </w:rPr>
      <w:fldChar w:fldCharType="separate"/>
    </w:r>
    <w:r w:rsidR="00A279CA">
      <w:rPr>
        <w:b/>
        <w:noProof/>
        <w:color w:val="A6A6A6" w:themeColor="background1" w:themeShade="A6"/>
        <w:sz w:val="16"/>
        <w:szCs w:val="16"/>
      </w:rPr>
      <w:t>16</w:t>
    </w:r>
    <w:r w:rsidRPr="00B934D4">
      <w:rPr>
        <w:b/>
        <w:color w:val="A6A6A6" w:themeColor="background1" w:themeShade="A6"/>
        <w:sz w:val="16"/>
        <w:szCs w:val="16"/>
      </w:rPr>
      <w:fldChar w:fldCharType="end"/>
    </w:r>
  </w:p>
  <w:p w:rsidR="00B04C99" w:rsidRDefault="00B04C9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72" w:rsidRDefault="00D13A72">
    <w:pPr>
      <w:pStyle w:val="llb"/>
    </w:pPr>
    <w:r>
      <w:rPr>
        <w:noProof/>
      </w:rPr>
      <w:drawing>
        <wp:anchor distT="0" distB="0" distL="114300" distR="114300" simplePos="0" relativeHeight="251658240" behindDoc="0" locked="0" layoutInCell="1" allowOverlap="1">
          <wp:simplePos x="0" y="0"/>
          <wp:positionH relativeFrom="column">
            <wp:posOffset>3253105</wp:posOffset>
          </wp:positionH>
          <wp:positionV relativeFrom="paragraph">
            <wp:posOffset>-981075</wp:posOffset>
          </wp:positionV>
          <wp:extent cx="3388995" cy="1592580"/>
          <wp:effectExtent l="0" t="0" r="1905" b="762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lokk_projekt_fekvő.jpg"/>
                  <pic:cNvPicPr/>
                </pic:nvPicPr>
                <pic:blipFill>
                  <a:blip r:embed="rId1">
                    <a:extLst>
                      <a:ext uri="{28A0092B-C50C-407E-A947-70E740481C1C}">
                        <a14:useLocalDpi xmlns:a14="http://schemas.microsoft.com/office/drawing/2010/main" val="0"/>
                      </a:ext>
                    </a:extLst>
                  </a:blip>
                  <a:stretch>
                    <a:fillRect/>
                  </a:stretch>
                </pic:blipFill>
                <pic:spPr>
                  <a:xfrm>
                    <a:off x="0" y="0"/>
                    <a:ext cx="3388995" cy="15925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A9" w:rsidRDefault="007112A9" w:rsidP="008422AB">
      <w:pPr>
        <w:spacing w:after="0" w:line="240" w:lineRule="auto"/>
      </w:pPr>
      <w:r>
        <w:separator/>
      </w:r>
    </w:p>
  </w:footnote>
  <w:footnote w:type="continuationSeparator" w:id="0">
    <w:p w:rsidR="007112A9" w:rsidRDefault="007112A9" w:rsidP="008422AB">
      <w:pPr>
        <w:spacing w:after="0" w:line="240" w:lineRule="auto"/>
      </w:pPr>
      <w:r>
        <w:continuationSeparator/>
      </w:r>
    </w:p>
  </w:footnote>
  <w:footnote w:id="1">
    <w:p w:rsidR="00B04C99" w:rsidRDefault="00B04C99" w:rsidP="00F16F68">
      <w:pPr>
        <w:pStyle w:val="Lbjegyzetszveg"/>
      </w:pPr>
      <w:r>
        <w:rPr>
          <w:rStyle w:val="Lbjegyzet-hivatkozs"/>
        </w:rPr>
        <w:footnoteRef/>
      </w:r>
      <w: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99" w:rsidRPr="00A57BC2" w:rsidRDefault="00B04C99" w:rsidP="00A279CA">
    <w:pPr>
      <w:pStyle w:val="lfej"/>
      <w:pBdr>
        <w:bottom w:val="single" w:sz="4" w:space="1" w:color="808080" w:themeColor="background1" w:themeShade="80"/>
      </w:pBdr>
      <w:jc w:val="right"/>
      <w:rPr>
        <w:rFonts w:ascii="Garamond" w:hAnsi="Garamond"/>
        <w:b/>
        <w:color w:val="808080" w:themeColor="background1" w:themeShade="80"/>
        <w:sz w:val="24"/>
        <w:szCs w:val="24"/>
      </w:rPr>
    </w:pPr>
    <w:r>
      <w:rPr>
        <w:b/>
      </w:rPr>
      <w:tab/>
    </w:r>
    <w:r>
      <w:rPr>
        <w:b/>
      </w:rPr>
      <w:tab/>
    </w:r>
    <w:r w:rsidR="00A279CA" w:rsidRPr="00A279CA">
      <w:rPr>
        <w:rFonts w:ascii="Garamond" w:hAnsi="Garamond"/>
        <w:b/>
        <w:color w:val="808080" w:themeColor="background1" w:themeShade="80"/>
        <w:sz w:val="24"/>
        <w:szCs w:val="24"/>
      </w:rPr>
      <w:t>Intellitext Hardver &amp; IoT Akcelerátor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72" w:rsidRPr="00D13A72" w:rsidRDefault="00D13A72" w:rsidP="00D13A72">
    <w:pPr>
      <w:pStyle w:val="lfej"/>
      <w:pBdr>
        <w:bottom w:val="single" w:sz="4" w:space="1" w:color="808080" w:themeColor="background1" w:themeShade="80"/>
      </w:pBdr>
      <w:rPr>
        <w:rFonts w:ascii="Garamond" w:hAnsi="Garamond"/>
        <w:b/>
        <w:color w:val="808080" w:themeColor="background1" w:themeShade="80"/>
        <w:sz w:val="24"/>
        <w:szCs w:val="24"/>
      </w:rPr>
    </w:pPr>
    <w:r>
      <w:rPr>
        <w:b/>
      </w:rPr>
      <w:tab/>
    </w:r>
    <w:r>
      <w:rPr>
        <w:b/>
      </w:rPr>
      <w:tab/>
    </w:r>
    <w:r w:rsidR="00A279CA" w:rsidRPr="00A279CA">
      <w:rPr>
        <w:rFonts w:ascii="Garamond" w:hAnsi="Garamond"/>
        <w:b/>
        <w:color w:val="808080" w:themeColor="background1" w:themeShade="80"/>
        <w:sz w:val="24"/>
        <w:szCs w:val="24"/>
      </w:rPr>
      <w:t>Intellitext Hardver &amp; IoT Akcelerátor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635"/>
    <w:multiLevelType w:val="hybridMultilevel"/>
    <w:tmpl w:val="4F780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3E081A"/>
    <w:multiLevelType w:val="hybridMultilevel"/>
    <w:tmpl w:val="31AA9CA0"/>
    <w:lvl w:ilvl="0" w:tplc="0AC0B0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B1D69"/>
    <w:multiLevelType w:val="hybridMultilevel"/>
    <w:tmpl w:val="017E9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DE520D"/>
    <w:multiLevelType w:val="hybridMultilevel"/>
    <w:tmpl w:val="10783892"/>
    <w:lvl w:ilvl="0" w:tplc="1E841B82">
      <w:start w:val="1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97304F"/>
    <w:multiLevelType w:val="hybridMultilevel"/>
    <w:tmpl w:val="31AA9CA0"/>
    <w:lvl w:ilvl="0" w:tplc="0AC0B0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EC64AC"/>
    <w:multiLevelType w:val="hybridMultilevel"/>
    <w:tmpl w:val="31AA9CA0"/>
    <w:lvl w:ilvl="0" w:tplc="0AC0B0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170912"/>
    <w:multiLevelType w:val="hybridMultilevel"/>
    <w:tmpl w:val="AA3660B8"/>
    <w:lvl w:ilvl="0" w:tplc="1E841B82">
      <w:start w:val="1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B1974FF"/>
    <w:multiLevelType w:val="hybridMultilevel"/>
    <w:tmpl w:val="BA6EAF40"/>
    <w:lvl w:ilvl="0" w:tplc="D5E0B3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F6216EF"/>
    <w:multiLevelType w:val="hybridMultilevel"/>
    <w:tmpl w:val="283A85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4"/>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9B"/>
    <w:rsid w:val="0000374D"/>
    <w:rsid w:val="00004A94"/>
    <w:rsid w:val="000177F9"/>
    <w:rsid w:val="000244D2"/>
    <w:rsid w:val="000245F7"/>
    <w:rsid w:val="00025B14"/>
    <w:rsid w:val="00052659"/>
    <w:rsid w:val="000532D9"/>
    <w:rsid w:val="00063800"/>
    <w:rsid w:val="00063961"/>
    <w:rsid w:val="00073120"/>
    <w:rsid w:val="00075078"/>
    <w:rsid w:val="00082D00"/>
    <w:rsid w:val="00086BA3"/>
    <w:rsid w:val="000905B5"/>
    <w:rsid w:val="000B2A59"/>
    <w:rsid w:val="000B6C23"/>
    <w:rsid w:val="000C6C1D"/>
    <w:rsid w:val="000D02B5"/>
    <w:rsid w:val="000D6612"/>
    <w:rsid w:val="000E34E9"/>
    <w:rsid w:val="000E5BF7"/>
    <w:rsid w:val="000F1E70"/>
    <w:rsid w:val="000F5269"/>
    <w:rsid w:val="0013253C"/>
    <w:rsid w:val="0014397B"/>
    <w:rsid w:val="00153CE9"/>
    <w:rsid w:val="001562CB"/>
    <w:rsid w:val="00156AC0"/>
    <w:rsid w:val="001613B9"/>
    <w:rsid w:val="00190517"/>
    <w:rsid w:val="001A3630"/>
    <w:rsid w:val="001B7AD0"/>
    <w:rsid w:val="001E13CB"/>
    <w:rsid w:val="001E6244"/>
    <w:rsid w:val="001F0DC6"/>
    <w:rsid w:val="00216059"/>
    <w:rsid w:val="00217FA5"/>
    <w:rsid w:val="00227B83"/>
    <w:rsid w:val="002329B4"/>
    <w:rsid w:val="002353CF"/>
    <w:rsid w:val="00235E33"/>
    <w:rsid w:val="0024060B"/>
    <w:rsid w:val="002461AA"/>
    <w:rsid w:val="00251D09"/>
    <w:rsid w:val="00251F20"/>
    <w:rsid w:val="0025532E"/>
    <w:rsid w:val="00255B9C"/>
    <w:rsid w:val="00260C07"/>
    <w:rsid w:val="00263B2C"/>
    <w:rsid w:val="0026697A"/>
    <w:rsid w:val="00267761"/>
    <w:rsid w:val="002A6FFE"/>
    <w:rsid w:val="002A750F"/>
    <w:rsid w:val="002B47AC"/>
    <w:rsid w:val="002C2F4F"/>
    <w:rsid w:val="002C35D2"/>
    <w:rsid w:val="002C58EE"/>
    <w:rsid w:val="002C6454"/>
    <w:rsid w:val="002D4679"/>
    <w:rsid w:val="002D6D04"/>
    <w:rsid w:val="002D781A"/>
    <w:rsid w:val="002E4C87"/>
    <w:rsid w:val="002F061E"/>
    <w:rsid w:val="002F4498"/>
    <w:rsid w:val="002F6211"/>
    <w:rsid w:val="00307555"/>
    <w:rsid w:val="003156A0"/>
    <w:rsid w:val="00315A9F"/>
    <w:rsid w:val="00322A41"/>
    <w:rsid w:val="003264A8"/>
    <w:rsid w:val="0033629C"/>
    <w:rsid w:val="00343C9B"/>
    <w:rsid w:val="0037224C"/>
    <w:rsid w:val="003808AB"/>
    <w:rsid w:val="00391714"/>
    <w:rsid w:val="003A3D0B"/>
    <w:rsid w:val="003C21C0"/>
    <w:rsid w:val="003E6F08"/>
    <w:rsid w:val="003F5037"/>
    <w:rsid w:val="003F5054"/>
    <w:rsid w:val="00430B5B"/>
    <w:rsid w:val="00433818"/>
    <w:rsid w:val="00441D74"/>
    <w:rsid w:val="00450339"/>
    <w:rsid w:val="004529F6"/>
    <w:rsid w:val="00452D59"/>
    <w:rsid w:val="00463856"/>
    <w:rsid w:val="00474E21"/>
    <w:rsid w:val="00487D55"/>
    <w:rsid w:val="00493CEC"/>
    <w:rsid w:val="004C1B26"/>
    <w:rsid w:val="004C1ECF"/>
    <w:rsid w:val="004C237D"/>
    <w:rsid w:val="004C6DF7"/>
    <w:rsid w:val="004D6302"/>
    <w:rsid w:val="004F0B8C"/>
    <w:rsid w:val="004F7E70"/>
    <w:rsid w:val="00524F9D"/>
    <w:rsid w:val="00532721"/>
    <w:rsid w:val="0053599B"/>
    <w:rsid w:val="005371C4"/>
    <w:rsid w:val="005508B7"/>
    <w:rsid w:val="00562BD9"/>
    <w:rsid w:val="0056561D"/>
    <w:rsid w:val="00590732"/>
    <w:rsid w:val="005A2A84"/>
    <w:rsid w:val="005A3DAC"/>
    <w:rsid w:val="005B6BF8"/>
    <w:rsid w:val="005C6335"/>
    <w:rsid w:val="005F1BF0"/>
    <w:rsid w:val="005F2D34"/>
    <w:rsid w:val="005F4C38"/>
    <w:rsid w:val="0061074F"/>
    <w:rsid w:val="006431D8"/>
    <w:rsid w:val="00654CB0"/>
    <w:rsid w:val="00664038"/>
    <w:rsid w:val="00664FB3"/>
    <w:rsid w:val="00692B62"/>
    <w:rsid w:val="00694A92"/>
    <w:rsid w:val="006A77F8"/>
    <w:rsid w:val="006B7AC6"/>
    <w:rsid w:val="006C3D56"/>
    <w:rsid w:val="006C6EE9"/>
    <w:rsid w:val="006C70B2"/>
    <w:rsid w:val="006D4B3C"/>
    <w:rsid w:val="006E73DA"/>
    <w:rsid w:val="006F45B6"/>
    <w:rsid w:val="006F5CD5"/>
    <w:rsid w:val="007112A9"/>
    <w:rsid w:val="00742C05"/>
    <w:rsid w:val="007437E7"/>
    <w:rsid w:val="007632BF"/>
    <w:rsid w:val="00776557"/>
    <w:rsid w:val="007D2E44"/>
    <w:rsid w:val="007D32A3"/>
    <w:rsid w:val="007E27FA"/>
    <w:rsid w:val="007E3386"/>
    <w:rsid w:val="007E7A5B"/>
    <w:rsid w:val="007F566C"/>
    <w:rsid w:val="007F5AAF"/>
    <w:rsid w:val="00805024"/>
    <w:rsid w:val="0081330B"/>
    <w:rsid w:val="00824B1A"/>
    <w:rsid w:val="00836711"/>
    <w:rsid w:val="008367C0"/>
    <w:rsid w:val="008422AB"/>
    <w:rsid w:val="008469B4"/>
    <w:rsid w:val="00851EE3"/>
    <w:rsid w:val="00857740"/>
    <w:rsid w:val="008659DE"/>
    <w:rsid w:val="00871A86"/>
    <w:rsid w:val="00875BBB"/>
    <w:rsid w:val="008A2D9C"/>
    <w:rsid w:val="008D7739"/>
    <w:rsid w:val="008F5585"/>
    <w:rsid w:val="00906F2D"/>
    <w:rsid w:val="00932894"/>
    <w:rsid w:val="00953C33"/>
    <w:rsid w:val="00975494"/>
    <w:rsid w:val="009918B0"/>
    <w:rsid w:val="00994AD2"/>
    <w:rsid w:val="009A3487"/>
    <w:rsid w:val="009B1885"/>
    <w:rsid w:val="009D5D78"/>
    <w:rsid w:val="009F775C"/>
    <w:rsid w:val="00A14786"/>
    <w:rsid w:val="00A21981"/>
    <w:rsid w:val="00A279CA"/>
    <w:rsid w:val="00A3636A"/>
    <w:rsid w:val="00A37AF7"/>
    <w:rsid w:val="00A414C8"/>
    <w:rsid w:val="00A4617C"/>
    <w:rsid w:val="00A53202"/>
    <w:rsid w:val="00A57BC2"/>
    <w:rsid w:val="00A80BAF"/>
    <w:rsid w:val="00AA0419"/>
    <w:rsid w:val="00AA4D1C"/>
    <w:rsid w:val="00AB4742"/>
    <w:rsid w:val="00AB632D"/>
    <w:rsid w:val="00AD4CDB"/>
    <w:rsid w:val="00B04C99"/>
    <w:rsid w:val="00B10EAE"/>
    <w:rsid w:val="00B51311"/>
    <w:rsid w:val="00B51B59"/>
    <w:rsid w:val="00B52BED"/>
    <w:rsid w:val="00B545D8"/>
    <w:rsid w:val="00B6509B"/>
    <w:rsid w:val="00B67D01"/>
    <w:rsid w:val="00B727A5"/>
    <w:rsid w:val="00B85268"/>
    <w:rsid w:val="00B90886"/>
    <w:rsid w:val="00B932F4"/>
    <w:rsid w:val="00B934D4"/>
    <w:rsid w:val="00B95419"/>
    <w:rsid w:val="00BB02C7"/>
    <w:rsid w:val="00BE49C0"/>
    <w:rsid w:val="00C00433"/>
    <w:rsid w:val="00C20DEB"/>
    <w:rsid w:val="00C2654E"/>
    <w:rsid w:val="00C31E4B"/>
    <w:rsid w:val="00C32233"/>
    <w:rsid w:val="00C41B01"/>
    <w:rsid w:val="00C4476A"/>
    <w:rsid w:val="00C52506"/>
    <w:rsid w:val="00C533AC"/>
    <w:rsid w:val="00C53406"/>
    <w:rsid w:val="00C67696"/>
    <w:rsid w:val="00C67F96"/>
    <w:rsid w:val="00C77D35"/>
    <w:rsid w:val="00C84777"/>
    <w:rsid w:val="00C86B3C"/>
    <w:rsid w:val="00C97904"/>
    <w:rsid w:val="00CA7A0F"/>
    <w:rsid w:val="00CC0DF7"/>
    <w:rsid w:val="00CF69A1"/>
    <w:rsid w:val="00CF70A6"/>
    <w:rsid w:val="00CF78A5"/>
    <w:rsid w:val="00D03698"/>
    <w:rsid w:val="00D13A72"/>
    <w:rsid w:val="00D25307"/>
    <w:rsid w:val="00D2612E"/>
    <w:rsid w:val="00D557D0"/>
    <w:rsid w:val="00D74F2B"/>
    <w:rsid w:val="00D83721"/>
    <w:rsid w:val="00D90696"/>
    <w:rsid w:val="00D9216A"/>
    <w:rsid w:val="00D95A6B"/>
    <w:rsid w:val="00D9791E"/>
    <w:rsid w:val="00DA20FF"/>
    <w:rsid w:val="00DA7000"/>
    <w:rsid w:val="00DB0E02"/>
    <w:rsid w:val="00DB471A"/>
    <w:rsid w:val="00DD7F08"/>
    <w:rsid w:val="00DF07D6"/>
    <w:rsid w:val="00E27843"/>
    <w:rsid w:val="00E278FF"/>
    <w:rsid w:val="00E30FC5"/>
    <w:rsid w:val="00E34551"/>
    <w:rsid w:val="00E4474C"/>
    <w:rsid w:val="00E514CE"/>
    <w:rsid w:val="00E7322B"/>
    <w:rsid w:val="00E957DF"/>
    <w:rsid w:val="00EB22E4"/>
    <w:rsid w:val="00EC3C88"/>
    <w:rsid w:val="00EF4493"/>
    <w:rsid w:val="00F02990"/>
    <w:rsid w:val="00F16F68"/>
    <w:rsid w:val="00F33F9C"/>
    <w:rsid w:val="00F34605"/>
    <w:rsid w:val="00F72FBB"/>
    <w:rsid w:val="00F9223B"/>
    <w:rsid w:val="00FA32FC"/>
    <w:rsid w:val="00FA3833"/>
    <w:rsid w:val="00FA6AEF"/>
    <w:rsid w:val="00FC6945"/>
    <w:rsid w:val="00FD1316"/>
    <w:rsid w:val="00FD6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248E0"/>
  <w15:docId w15:val="{BD97D777-8589-4808-9E91-E5DC645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7322B"/>
  </w:style>
  <w:style w:type="paragraph" w:styleId="Cmsor1">
    <w:name w:val="heading 1"/>
    <w:basedOn w:val="Norml"/>
    <w:next w:val="Norml"/>
    <w:link w:val="Cmsor1Char"/>
    <w:uiPriority w:val="9"/>
    <w:qFormat/>
    <w:rsid w:val="008422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22AB"/>
    <w:rPr>
      <w:rFonts w:asciiTheme="majorHAnsi" w:eastAsiaTheme="majorEastAsia" w:hAnsiTheme="majorHAnsi" w:cstheme="majorBidi"/>
      <w:color w:val="2E74B5" w:themeColor="accent1" w:themeShade="BF"/>
      <w:sz w:val="32"/>
      <w:szCs w:val="32"/>
    </w:rPr>
  </w:style>
  <w:style w:type="paragraph" w:styleId="lfej">
    <w:name w:val="header"/>
    <w:basedOn w:val="Norml"/>
    <w:link w:val="lfejChar"/>
    <w:uiPriority w:val="99"/>
    <w:unhideWhenUsed/>
    <w:rsid w:val="008422AB"/>
    <w:pPr>
      <w:tabs>
        <w:tab w:val="center" w:pos="4536"/>
        <w:tab w:val="right" w:pos="9072"/>
      </w:tabs>
      <w:spacing w:after="0" w:line="240" w:lineRule="auto"/>
    </w:pPr>
  </w:style>
  <w:style w:type="character" w:customStyle="1" w:styleId="lfejChar">
    <w:name w:val="Élőfej Char"/>
    <w:basedOn w:val="Bekezdsalapbettpusa"/>
    <w:link w:val="lfej"/>
    <w:uiPriority w:val="99"/>
    <w:rsid w:val="008422AB"/>
  </w:style>
  <w:style w:type="paragraph" w:styleId="llb">
    <w:name w:val="footer"/>
    <w:basedOn w:val="Norml"/>
    <w:link w:val="llbChar"/>
    <w:uiPriority w:val="99"/>
    <w:unhideWhenUsed/>
    <w:rsid w:val="008422AB"/>
    <w:pPr>
      <w:tabs>
        <w:tab w:val="center" w:pos="4536"/>
        <w:tab w:val="right" w:pos="9072"/>
      </w:tabs>
      <w:spacing w:after="0" w:line="240" w:lineRule="auto"/>
    </w:pPr>
  </w:style>
  <w:style w:type="character" w:customStyle="1" w:styleId="llbChar">
    <w:name w:val="Élőláb Char"/>
    <w:basedOn w:val="Bekezdsalapbettpusa"/>
    <w:link w:val="llb"/>
    <w:uiPriority w:val="99"/>
    <w:rsid w:val="008422AB"/>
  </w:style>
  <w:style w:type="paragraph" w:styleId="Listaszerbekezds">
    <w:name w:val="List Paragraph"/>
    <w:basedOn w:val="Norml"/>
    <w:uiPriority w:val="34"/>
    <w:qFormat/>
    <w:rsid w:val="00235E33"/>
    <w:pPr>
      <w:ind w:left="720"/>
      <w:contextualSpacing/>
    </w:pPr>
  </w:style>
  <w:style w:type="table" w:styleId="Rcsostblzat">
    <w:name w:val="Table Grid"/>
    <w:basedOn w:val="Normltblzat"/>
    <w:uiPriority w:val="39"/>
    <w:rsid w:val="0077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F449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F4498"/>
    <w:rPr>
      <w:sz w:val="20"/>
      <w:szCs w:val="20"/>
    </w:rPr>
  </w:style>
  <w:style w:type="character" w:styleId="Lbjegyzet-hivatkozs">
    <w:name w:val="footnote reference"/>
    <w:basedOn w:val="Bekezdsalapbettpusa"/>
    <w:uiPriority w:val="99"/>
    <w:semiHidden/>
    <w:unhideWhenUsed/>
    <w:rsid w:val="002F4498"/>
    <w:rPr>
      <w:vertAlign w:val="superscript"/>
    </w:rPr>
  </w:style>
  <w:style w:type="paragraph" w:styleId="Buborkszveg">
    <w:name w:val="Balloon Text"/>
    <w:basedOn w:val="Norml"/>
    <w:link w:val="BuborkszvegChar"/>
    <w:uiPriority w:val="99"/>
    <w:semiHidden/>
    <w:unhideWhenUsed/>
    <w:rsid w:val="000639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3961"/>
    <w:rPr>
      <w:rFonts w:ascii="Tahoma" w:hAnsi="Tahoma" w:cs="Tahoma"/>
      <w:sz w:val="16"/>
      <w:szCs w:val="16"/>
    </w:rPr>
  </w:style>
  <w:style w:type="character" w:styleId="Helyrzszveg">
    <w:name w:val="Placeholder Text"/>
    <w:basedOn w:val="Bekezdsalapbettpusa"/>
    <w:uiPriority w:val="99"/>
    <w:semiHidden/>
    <w:rsid w:val="00493CEC"/>
    <w:rPr>
      <w:color w:val="808080"/>
    </w:rPr>
  </w:style>
  <w:style w:type="paragraph" w:styleId="Kiemeltidzet">
    <w:name w:val="Intense Quote"/>
    <w:basedOn w:val="Norml"/>
    <w:next w:val="Norml"/>
    <w:link w:val="KiemeltidzetChar"/>
    <w:uiPriority w:val="30"/>
    <w:qFormat/>
    <w:rsid w:val="004D6302"/>
    <w:pPr>
      <w:pBdr>
        <w:top w:val="single" w:sz="4" w:space="5" w:color="808080" w:themeColor="background1" w:themeShade="80"/>
        <w:bottom w:val="single" w:sz="4" w:space="5" w:color="808080" w:themeColor="background1" w:themeShade="80"/>
      </w:pBdr>
      <w:spacing w:before="240" w:after="240" w:line="240" w:lineRule="auto"/>
    </w:pPr>
    <w:rPr>
      <w:rFonts w:ascii="Garamond" w:hAnsi="Garamond"/>
      <w:b/>
      <w:iCs/>
      <w:color w:val="808080" w:themeColor="background1" w:themeShade="80"/>
      <w:sz w:val="24"/>
    </w:rPr>
  </w:style>
  <w:style w:type="character" w:customStyle="1" w:styleId="KiemeltidzetChar">
    <w:name w:val="Kiemelt idézet Char"/>
    <w:basedOn w:val="Bekezdsalapbettpusa"/>
    <w:link w:val="Kiemeltidzet"/>
    <w:uiPriority w:val="30"/>
    <w:rsid w:val="004D6302"/>
    <w:rPr>
      <w:rFonts w:ascii="Garamond" w:hAnsi="Garamond"/>
      <w:b/>
      <w:iCs/>
      <w:color w:val="808080" w:themeColor="background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4548">
      <w:bodyDiv w:val="1"/>
      <w:marLeft w:val="0"/>
      <w:marRight w:val="0"/>
      <w:marTop w:val="0"/>
      <w:marBottom w:val="0"/>
      <w:divBdr>
        <w:top w:val="none" w:sz="0" w:space="0" w:color="auto"/>
        <w:left w:val="none" w:sz="0" w:space="0" w:color="auto"/>
        <w:bottom w:val="none" w:sz="0" w:space="0" w:color="auto"/>
        <w:right w:val="none" w:sz="0" w:space="0" w:color="auto"/>
      </w:divBdr>
    </w:div>
    <w:div w:id="148711065">
      <w:bodyDiv w:val="1"/>
      <w:marLeft w:val="0"/>
      <w:marRight w:val="0"/>
      <w:marTop w:val="0"/>
      <w:marBottom w:val="0"/>
      <w:divBdr>
        <w:top w:val="none" w:sz="0" w:space="0" w:color="auto"/>
        <w:left w:val="none" w:sz="0" w:space="0" w:color="auto"/>
        <w:bottom w:val="none" w:sz="0" w:space="0" w:color="auto"/>
        <w:right w:val="none" w:sz="0" w:space="0" w:color="auto"/>
      </w:divBdr>
    </w:div>
    <w:div w:id="174928837">
      <w:bodyDiv w:val="1"/>
      <w:marLeft w:val="0"/>
      <w:marRight w:val="0"/>
      <w:marTop w:val="0"/>
      <w:marBottom w:val="0"/>
      <w:divBdr>
        <w:top w:val="none" w:sz="0" w:space="0" w:color="auto"/>
        <w:left w:val="none" w:sz="0" w:space="0" w:color="auto"/>
        <w:bottom w:val="none" w:sz="0" w:space="0" w:color="auto"/>
        <w:right w:val="none" w:sz="0" w:space="0" w:color="auto"/>
      </w:divBdr>
    </w:div>
    <w:div w:id="334067973">
      <w:bodyDiv w:val="1"/>
      <w:marLeft w:val="0"/>
      <w:marRight w:val="0"/>
      <w:marTop w:val="0"/>
      <w:marBottom w:val="0"/>
      <w:divBdr>
        <w:top w:val="none" w:sz="0" w:space="0" w:color="auto"/>
        <w:left w:val="none" w:sz="0" w:space="0" w:color="auto"/>
        <w:bottom w:val="none" w:sz="0" w:space="0" w:color="auto"/>
        <w:right w:val="none" w:sz="0" w:space="0" w:color="auto"/>
      </w:divBdr>
    </w:div>
    <w:div w:id="373238162">
      <w:bodyDiv w:val="1"/>
      <w:marLeft w:val="0"/>
      <w:marRight w:val="0"/>
      <w:marTop w:val="0"/>
      <w:marBottom w:val="0"/>
      <w:divBdr>
        <w:top w:val="none" w:sz="0" w:space="0" w:color="auto"/>
        <w:left w:val="none" w:sz="0" w:space="0" w:color="auto"/>
        <w:bottom w:val="none" w:sz="0" w:space="0" w:color="auto"/>
        <w:right w:val="none" w:sz="0" w:space="0" w:color="auto"/>
      </w:divBdr>
    </w:div>
    <w:div w:id="662663286">
      <w:bodyDiv w:val="1"/>
      <w:marLeft w:val="0"/>
      <w:marRight w:val="0"/>
      <w:marTop w:val="0"/>
      <w:marBottom w:val="0"/>
      <w:divBdr>
        <w:top w:val="none" w:sz="0" w:space="0" w:color="auto"/>
        <w:left w:val="none" w:sz="0" w:space="0" w:color="auto"/>
        <w:bottom w:val="none" w:sz="0" w:space="0" w:color="auto"/>
        <w:right w:val="none" w:sz="0" w:space="0" w:color="auto"/>
      </w:divBdr>
    </w:div>
    <w:div w:id="712850202">
      <w:bodyDiv w:val="1"/>
      <w:marLeft w:val="0"/>
      <w:marRight w:val="0"/>
      <w:marTop w:val="0"/>
      <w:marBottom w:val="0"/>
      <w:divBdr>
        <w:top w:val="none" w:sz="0" w:space="0" w:color="auto"/>
        <w:left w:val="none" w:sz="0" w:space="0" w:color="auto"/>
        <w:bottom w:val="none" w:sz="0" w:space="0" w:color="auto"/>
        <w:right w:val="none" w:sz="0" w:space="0" w:color="auto"/>
      </w:divBdr>
    </w:div>
    <w:div w:id="747729025">
      <w:bodyDiv w:val="1"/>
      <w:marLeft w:val="0"/>
      <w:marRight w:val="0"/>
      <w:marTop w:val="0"/>
      <w:marBottom w:val="0"/>
      <w:divBdr>
        <w:top w:val="none" w:sz="0" w:space="0" w:color="auto"/>
        <w:left w:val="none" w:sz="0" w:space="0" w:color="auto"/>
        <w:bottom w:val="none" w:sz="0" w:space="0" w:color="auto"/>
        <w:right w:val="none" w:sz="0" w:space="0" w:color="auto"/>
      </w:divBdr>
    </w:div>
    <w:div w:id="997272453">
      <w:bodyDiv w:val="1"/>
      <w:marLeft w:val="0"/>
      <w:marRight w:val="0"/>
      <w:marTop w:val="0"/>
      <w:marBottom w:val="0"/>
      <w:divBdr>
        <w:top w:val="none" w:sz="0" w:space="0" w:color="auto"/>
        <w:left w:val="none" w:sz="0" w:space="0" w:color="auto"/>
        <w:bottom w:val="none" w:sz="0" w:space="0" w:color="auto"/>
        <w:right w:val="none" w:sz="0" w:space="0" w:color="auto"/>
      </w:divBdr>
    </w:div>
    <w:div w:id="1054042209">
      <w:bodyDiv w:val="1"/>
      <w:marLeft w:val="0"/>
      <w:marRight w:val="0"/>
      <w:marTop w:val="0"/>
      <w:marBottom w:val="0"/>
      <w:divBdr>
        <w:top w:val="none" w:sz="0" w:space="0" w:color="auto"/>
        <w:left w:val="none" w:sz="0" w:space="0" w:color="auto"/>
        <w:bottom w:val="none" w:sz="0" w:space="0" w:color="auto"/>
        <w:right w:val="none" w:sz="0" w:space="0" w:color="auto"/>
      </w:divBdr>
    </w:div>
    <w:div w:id="1249001855">
      <w:bodyDiv w:val="1"/>
      <w:marLeft w:val="0"/>
      <w:marRight w:val="0"/>
      <w:marTop w:val="0"/>
      <w:marBottom w:val="0"/>
      <w:divBdr>
        <w:top w:val="none" w:sz="0" w:space="0" w:color="auto"/>
        <w:left w:val="none" w:sz="0" w:space="0" w:color="auto"/>
        <w:bottom w:val="none" w:sz="0" w:space="0" w:color="auto"/>
        <w:right w:val="none" w:sz="0" w:space="0" w:color="auto"/>
      </w:divBdr>
    </w:div>
    <w:div w:id="1692952326">
      <w:bodyDiv w:val="1"/>
      <w:marLeft w:val="0"/>
      <w:marRight w:val="0"/>
      <w:marTop w:val="0"/>
      <w:marBottom w:val="0"/>
      <w:divBdr>
        <w:top w:val="none" w:sz="0" w:space="0" w:color="auto"/>
        <w:left w:val="none" w:sz="0" w:space="0" w:color="auto"/>
        <w:bottom w:val="none" w:sz="0" w:space="0" w:color="auto"/>
        <w:right w:val="none" w:sz="0" w:space="0" w:color="auto"/>
      </w:divBdr>
    </w:div>
    <w:div w:id="1807628725">
      <w:bodyDiv w:val="1"/>
      <w:marLeft w:val="0"/>
      <w:marRight w:val="0"/>
      <w:marTop w:val="0"/>
      <w:marBottom w:val="0"/>
      <w:divBdr>
        <w:top w:val="none" w:sz="0" w:space="0" w:color="auto"/>
        <w:left w:val="none" w:sz="0" w:space="0" w:color="auto"/>
        <w:bottom w:val="none" w:sz="0" w:space="0" w:color="auto"/>
        <w:right w:val="none" w:sz="0" w:space="0" w:color="auto"/>
      </w:divBdr>
    </w:div>
    <w:div w:id="21255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Általános"/>
          <w:gallery w:val="placeholder"/>
        </w:category>
        <w:types>
          <w:type w:val="bbPlcHdr"/>
        </w:types>
        <w:behaviors>
          <w:behavior w:val="content"/>
        </w:behaviors>
        <w:guid w:val="{E75EDCAC-BBF8-473E-966B-200E4FCA7BA9}"/>
      </w:docPartPr>
      <w:docPartBody>
        <w:p w:rsidR="00A75ED3" w:rsidRDefault="00A75ED3">
          <w:r w:rsidRPr="00E11324">
            <w:rPr>
              <w:rStyle w:val="Helyrzszveg"/>
            </w:rPr>
            <w:t>Szöveg beírásához kattintson vagy koppintson ide.</w:t>
          </w:r>
        </w:p>
      </w:docPartBody>
    </w:docPart>
    <w:docPart>
      <w:docPartPr>
        <w:name w:val="9980C4F420B4413F88468D300DE6F624"/>
        <w:category>
          <w:name w:val="Általános"/>
          <w:gallery w:val="placeholder"/>
        </w:category>
        <w:types>
          <w:type w:val="bbPlcHdr"/>
        </w:types>
        <w:behaviors>
          <w:behavior w:val="content"/>
        </w:behaviors>
        <w:guid w:val="{6A7BFEB5-45F8-41CF-AB54-D3FF2EC7BA96}"/>
      </w:docPartPr>
      <w:docPartBody>
        <w:p w:rsidR="00427308" w:rsidRDefault="00C05B12" w:rsidP="00C05B12">
          <w:pPr>
            <w:pStyle w:val="9980C4F420B4413F88468D300DE6F6243"/>
          </w:pPr>
          <w:r w:rsidRPr="00E11324">
            <w:rPr>
              <w:rStyle w:val="Helyrzszveg"/>
            </w:rPr>
            <w:t>Szöveg beírásához kattintson vagy koppintson ide.</w:t>
          </w:r>
        </w:p>
      </w:docPartBody>
    </w:docPart>
    <w:docPart>
      <w:docPartPr>
        <w:name w:val="4AEA62F2C23E46D9925418F341E78EC8"/>
        <w:category>
          <w:name w:val="Általános"/>
          <w:gallery w:val="placeholder"/>
        </w:category>
        <w:types>
          <w:type w:val="bbPlcHdr"/>
        </w:types>
        <w:behaviors>
          <w:behavior w:val="content"/>
        </w:behaviors>
        <w:guid w:val="{6C6C0CDD-2542-4D4C-A0B5-EBC11D13B159}"/>
      </w:docPartPr>
      <w:docPartBody>
        <w:p w:rsidR="00C05B12" w:rsidRDefault="00C05B12" w:rsidP="00C05B12">
          <w:pPr>
            <w:pStyle w:val="4AEA62F2C23E46D9925418F341E78EC82"/>
          </w:pPr>
          <w:r w:rsidRPr="00BF2E6A">
            <w:rPr>
              <w:rStyle w:val="Helyrzszveg"/>
            </w:rPr>
            <w:t>Dátum megadásához kattintson vagy koppintson ide.</w:t>
          </w:r>
        </w:p>
      </w:docPartBody>
    </w:docPart>
    <w:docPart>
      <w:docPartPr>
        <w:name w:val="91BEA990D25B4D8FA8E64EAE82977120"/>
        <w:category>
          <w:name w:val="Általános"/>
          <w:gallery w:val="placeholder"/>
        </w:category>
        <w:types>
          <w:type w:val="bbPlcHdr"/>
        </w:types>
        <w:behaviors>
          <w:behavior w:val="content"/>
        </w:behaviors>
        <w:guid w:val="{E75F3572-666A-4AB1-BE35-214682C9C2E2}"/>
      </w:docPartPr>
      <w:docPartBody>
        <w:p w:rsidR="00C05B12" w:rsidRDefault="00C05B12" w:rsidP="00C05B12">
          <w:pPr>
            <w:pStyle w:val="91BEA990D25B4D8FA8E64EAE829771202"/>
          </w:pPr>
          <w:r w:rsidRPr="00E11324">
            <w:rPr>
              <w:rStyle w:val="Helyrzszveg"/>
            </w:rPr>
            <w:t>Szöveg beírásához kattintson vagy koppintson ide.</w:t>
          </w:r>
        </w:p>
      </w:docPartBody>
    </w:docPart>
    <w:docPart>
      <w:docPartPr>
        <w:name w:val="BBC1892790A346FBAEF87B2D2AE243EF"/>
        <w:category>
          <w:name w:val="Általános"/>
          <w:gallery w:val="placeholder"/>
        </w:category>
        <w:types>
          <w:type w:val="bbPlcHdr"/>
        </w:types>
        <w:behaviors>
          <w:behavior w:val="content"/>
        </w:behaviors>
        <w:guid w:val="{A5644800-3AE3-49BB-981A-7B1D78A7FF71}"/>
      </w:docPartPr>
      <w:docPartBody>
        <w:p w:rsidR="00C05B12" w:rsidRDefault="00C05B12" w:rsidP="00C05B12">
          <w:pPr>
            <w:pStyle w:val="BBC1892790A346FBAEF87B2D2AE243EF2"/>
          </w:pPr>
          <w:r w:rsidRPr="00E11324">
            <w:rPr>
              <w:rStyle w:val="Helyrzszveg"/>
            </w:rPr>
            <w:t>Szöveg beírásához kattintson vagy koppintson ide.</w:t>
          </w:r>
        </w:p>
      </w:docPartBody>
    </w:docPart>
    <w:docPart>
      <w:docPartPr>
        <w:name w:val="516A80F0B93943C28040E382240ECCF3"/>
        <w:category>
          <w:name w:val="Általános"/>
          <w:gallery w:val="placeholder"/>
        </w:category>
        <w:types>
          <w:type w:val="bbPlcHdr"/>
        </w:types>
        <w:behaviors>
          <w:behavior w:val="content"/>
        </w:behaviors>
        <w:guid w:val="{FBCC4D33-5FD4-4205-9C19-C197D45CB75F}"/>
      </w:docPartPr>
      <w:docPartBody>
        <w:p w:rsidR="00C05B12" w:rsidRDefault="00C05B12" w:rsidP="00C05B12">
          <w:pPr>
            <w:pStyle w:val="516A80F0B93943C28040E382240ECCF32"/>
          </w:pPr>
          <w:r w:rsidRPr="00E11324">
            <w:rPr>
              <w:rStyle w:val="Helyrzszveg"/>
            </w:rPr>
            <w:t>Szöveg beírásához kattintson vagy koppintson ide.</w:t>
          </w:r>
        </w:p>
      </w:docPartBody>
    </w:docPart>
    <w:docPart>
      <w:docPartPr>
        <w:name w:val="FE53991195FF4A8FA09B4173D790210C"/>
        <w:category>
          <w:name w:val="Általános"/>
          <w:gallery w:val="placeholder"/>
        </w:category>
        <w:types>
          <w:type w:val="bbPlcHdr"/>
        </w:types>
        <w:behaviors>
          <w:behavior w:val="content"/>
        </w:behaviors>
        <w:guid w:val="{857CEC7E-3712-4158-A276-D03F5224882F}"/>
      </w:docPartPr>
      <w:docPartBody>
        <w:p w:rsidR="00C05B12" w:rsidRDefault="00C05B12" w:rsidP="00C05B12">
          <w:pPr>
            <w:pStyle w:val="FE53991195FF4A8FA09B4173D790210C2"/>
          </w:pPr>
          <w:r w:rsidRPr="00E11324">
            <w:rPr>
              <w:rStyle w:val="Helyrzszveg"/>
            </w:rPr>
            <w:t>Szöveg beírásához kattintson vagy koppintson ide.</w:t>
          </w:r>
        </w:p>
      </w:docPartBody>
    </w:docPart>
    <w:docPart>
      <w:docPartPr>
        <w:name w:val="F81E7DE869AE497B900FBCB2C96B5713"/>
        <w:category>
          <w:name w:val="Általános"/>
          <w:gallery w:val="placeholder"/>
        </w:category>
        <w:types>
          <w:type w:val="bbPlcHdr"/>
        </w:types>
        <w:behaviors>
          <w:behavior w:val="content"/>
        </w:behaviors>
        <w:guid w:val="{59C778F7-23C8-42F0-AFC2-A6CBED8983A1}"/>
      </w:docPartPr>
      <w:docPartBody>
        <w:p w:rsidR="00C05B12" w:rsidRDefault="00C05B12" w:rsidP="00C05B12">
          <w:pPr>
            <w:pStyle w:val="F81E7DE869AE497B900FBCB2C96B57132"/>
          </w:pPr>
          <w:r w:rsidRPr="00E11324">
            <w:rPr>
              <w:rStyle w:val="Helyrzszveg"/>
            </w:rPr>
            <w:t>Szöveg beírásához kattintson vagy koppintson ide.</w:t>
          </w:r>
        </w:p>
      </w:docPartBody>
    </w:docPart>
    <w:docPart>
      <w:docPartPr>
        <w:name w:val="4A4FDFF1E162415F8DEEFA299BE32342"/>
        <w:category>
          <w:name w:val="Általános"/>
          <w:gallery w:val="placeholder"/>
        </w:category>
        <w:types>
          <w:type w:val="bbPlcHdr"/>
        </w:types>
        <w:behaviors>
          <w:behavior w:val="content"/>
        </w:behaviors>
        <w:guid w:val="{5271B7D3-786E-4255-97AC-095F8F26E2C3}"/>
      </w:docPartPr>
      <w:docPartBody>
        <w:p w:rsidR="00C05B12" w:rsidRDefault="00C05B12" w:rsidP="00C05B12">
          <w:pPr>
            <w:pStyle w:val="4A4FDFF1E162415F8DEEFA299BE323422"/>
          </w:pPr>
          <w:r w:rsidRPr="00E11324">
            <w:rPr>
              <w:rStyle w:val="Helyrzszveg"/>
            </w:rPr>
            <w:t>Szöveg beírásához kattintson vagy koppintson ide.</w:t>
          </w:r>
        </w:p>
      </w:docPartBody>
    </w:docPart>
    <w:docPart>
      <w:docPartPr>
        <w:name w:val="7D7A6DB8D15E4F93A530013B7A0E41D9"/>
        <w:category>
          <w:name w:val="Általános"/>
          <w:gallery w:val="placeholder"/>
        </w:category>
        <w:types>
          <w:type w:val="bbPlcHdr"/>
        </w:types>
        <w:behaviors>
          <w:behavior w:val="content"/>
        </w:behaviors>
        <w:guid w:val="{81B91715-AEF9-41A4-9AB9-E13F56254739}"/>
      </w:docPartPr>
      <w:docPartBody>
        <w:p w:rsidR="00C05B12" w:rsidRDefault="00C05B12" w:rsidP="00C05B12">
          <w:pPr>
            <w:pStyle w:val="7D7A6DB8D15E4F93A530013B7A0E41D92"/>
          </w:pPr>
          <w:r w:rsidRPr="00E11324">
            <w:rPr>
              <w:rStyle w:val="Helyrzszveg"/>
            </w:rPr>
            <w:t>Szöveg beírásához kattintson vagy koppintson ide.</w:t>
          </w:r>
        </w:p>
      </w:docPartBody>
    </w:docPart>
    <w:docPart>
      <w:docPartPr>
        <w:name w:val="874192D22F064CD9836D50BBBD54F8F7"/>
        <w:category>
          <w:name w:val="Általános"/>
          <w:gallery w:val="placeholder"/>
        </w:category>
        <w:types>
          <w:type w:val="bbPlcHdr"/>
        </w:types>
        <w:behaviors>
          <w:behavior w:val="content"/>
        </w:behaviors>
        <w:guid w:val="{B35BD056-7B41-4875-986C-AA7A3F9DED52}"/>
      </w:docPartPr>
      <w:docPartBody>
        <w:p w:rsidR="00C05B12" w:rsidRDefault="00C05B12" w:rsidP="00C05B12">
          <w:pPr>
            <w:pStyle w:val="874192D22F064CD9836D50BBBD54F8F72"/>
          </w:pPr>
          <w:r w:rsidRPr="00E11324">
            <w:rPr>
              <w:rStyle w:val="Helyrzszveg"/>
            </w:rPr>
            <w:t>Szöveg beírásához kattintson vagy koppintson ide.</w:t>
          </w:r>
        </w:p>
      </w:docPartBody>
    </w:docPart>
    <w:docPart>
      <w:docPartPr>
        <w:name w:val="622575D83E554462AC8742A363D0B6D2"/>
        <w:category>
          <w:name w:val="Általános"/>
          <w:gallery w:val="placeholder"/>
        </w:category>
        <w:types>
          <w:type w:val="bbPlcHdr"/>
        </w:types>
        <w:behaviors>
          <w:behavior w:val="content"/>
        </w:behaviors>
        <w:guid w:val="{139C72A7-E7F9-40A0-8C41-DAB52BE947E8}"/>
      </w:docPartPr>
      <w:docPartBody>
        <w:p w:rsidR="00C05B12" w:rsidRDefault="00C05B12" w:rsidP="00C05B12">
          <w:pPr>
            <w:pStyle w:val="622575D83E554462AC8742A363D0B6D22"/>
          </w:pPr>
          <w:r w:rsidRPr="00E11324">
            <w:rPr>
              <w:rStyle w:val="Helyrzszveg"/>
            </w:rPr>
            <w:t>Szöveg beírásához kattintson vagy koppintson ide.</w:t>
          </w:r>
        </w:p>
      </w:docPartBody>
    </w:docPart>
    <w:docPart>
      <w:docPartPr>
        <w:name w:val="5E59DB1E5FCC46DBA11B776D65F9C3B5"/>
        <w:category>
          <w:name w:val="Általános"/>
          <w:gallery w:val="placeholder"/>
        </w:category>
        <w:types>
          <w:type w:val="bbPlcHdr"/>
        </w:types>
        <w:behaviors>
          <w:behavior w:val="content"/>
        </w:behaviors>
        <w:guid w:val="{30D88D42-1288-419C-A456-4FE6AC05FDBD}"/>
      </w:docPartPr>
      <w:docPartBody>
        <w:p w:rsidR="00FD28E9" w:rsidRDefault="00C05B12" w:rsidP="00C05B12">
          <w:pPr>
            <w:pStyle w:val="5E59DB1E5FCC46DBA11B776D65F9C3B5"/>
          </w:pPr>
          <w:r w:rsidRPr="00E11324">
            <w:rPr>
              <w:rStyle w:val="Helyrzszveg"/>
            </w:rPr>
            <w:t>Szöveg beírásához kattintson vagy koppintson ide.</w:t>
          </w:r>
        </w:p>
      </w:docPartBody>
    </w:docPart>
    <w:docPart>
      <w:docPartPr>
        <w:name w:val="5FEB49F313C34C7A9D59148DAFC3E84F"/>
        <w:category>
          <w:name w:val="Általános"/>
          <w:gallery w:val="placeholder"/>
        </w:category>
        <w:types>
          <w:type w:val="bbPlcHdr"/>
        </w:types>
        <w:behaviors>
          <w:behavior w:val="content"/>
        </w:behaviors>
        <w:guid w:val="{BD35172F-A3A1-4456-A690-42ED25B11FE6}"/>
      </w:docPartPr>
      <w:docPartBody>
        <w:p w:rsidR="00FD28E9" w:rsidRDefault="00C05B12" w:rsidP="00C05B12">
          <w:pPr>
            <w:pStyle w:val="5FEB49F313C34C7A9D59148DAFC3E84F"/>
          </w:pPr>
          <w:r w:rsidRPr="00E11324">
            <w:rPr>
              <w:rStyle w:val="Helyrzszveg"/>
            </w:rPr>
            <w:t>Szöveg beírásához kattintson vagy koppintson ide.</w:t>
          </w:r>
        </w:p>
      </w:docPartBody>
    </w:docPart>
    <w:docPart>
      <w:docPartPr>
        <w:name w:val="BC58DA262A334609BCBBC16DF026DC97"/>
        <w:category>
          <w:name w:val="Általános"/>
          <w:gallery w:val="placeholder"/>
        </w:category>
        <w:types>
          <w:type w:val="bbPlcHdr"/>
        </w:types>
        <w:behaviors>
          <w:behavior w:val="content"/>
        </w:behaviors>
        <w:guid w:val="{776E3025-5B74-4287-817A-183CA6F2E81C}"/>
      </w:docPartPr>
      <w:docPartBody>
        <w:p w:rsidR="00FD28E9" w:rsidRDefault="00C05B12" w:rsidP="00C05B12">
          <w:pPr>
            <w:pStyle w:val="BC58DA262A334609BCBBC16DF026DC97"/>
          </w:pPr>
          <w:r w:rsidRPr="00E11324">
            <w:rPr>
              <w:rStyle w:val="Helyrzszveg"/>
            </w:rPr>
            <w:t>Szöveg beírásához kattintson vagy koppintson ide.</w:t>
          </w:r>
        </w:p>
      </w:docPartBody>
    </w:docPart>
    <w:docPart>
      <w:docPartPr>
        <w:name w:val="236FFEAD063943289143F5919D48717D"/>
        <w:category>
          <w:name w:val="Általános"/>
          <w:gallery w:val="placeholder"/>
        </w:category>
        <w:types>
          <w:type w:val="bbPlcHdr"/>
        </w:types>
        <w:behaviors>
          <w:behavior w:val="content"/>
        </w:behaviors>
        <w:guid w:val="{7F5FB5B1-A41C-4600-8CB6-60648C88B3FA}"/>
      </w:docPartPr>
      <w:docPartBody>
        <w:p w:rsidR="00FD28E9" w:rsidRDefault="00C05B12" w:rsidP="00C05B12">
          <w:pPr>
            <w:pStyle w:val="236FFEAD063943289143F5919D48717D"/>
          </w:pPr>
          <w:r w:rsidRPr="00E11324">
            <w:rPr>
              <w:rStyle w:val="Helyrzszveg"/>
            </w:rPr>
            <w:t>Szöveg beírásához kattintson vagy koppintson ide.</w:t>
          </w:r>
        </w:p>
      </w:docPartBody>
    </w:docPart>
    <w:docPart>
      <w:docPartPr>
        <w:name w:val="7426E5BA57F14C6EA16EF9D4B6000CE3"/>
        <w:category>
          <w:name w:val="Általános"/>
          <w:gallery w:val="placeholder"/>
        </w:category>
        <w:types>
          <w:type w:val="bbPlcHdr"/>
        </w:types>
        <w:behaviors>
          <w:behavior w:val="content"/>
        </w:behaviors>
        <w:guid w:val="{F94B02A0-5754-4B22-8454-C06D93A47DFD}"/>
      </w:docPartPr>
      <w:docPartBody>
        <w:p w:rsidR="00FD28E9" w:rsidRDefault="00C05B12" w:rsidP="00C05B12">
          <w:pPr>
            <w:pStyle w:val="7426E5BA57F14C6EA16EF9D4B6000CE3"/>
          </w:pPr>
          <w:r w:rsidRPr="00E11324">
            <w:rPr>
              <w:rStyle w:val="Helyrzszveg"/>
            </w:rPr>
            <w:t>Szöveg beírásához kattintson vagy koppintson ide.</w:t>
          </w:r>
        </w:p>
      </w:docPartBody>
    </w:docPart>
    <w:docPart>
      <w:docPartPr>
        <w:name w:val="28540914713942DB9D2C2A0BA460FE5E"/>
        <w:category>
          <w:name w:val="Általános"/>
          <w:gallery w:val="placeholder"/>
        </w:category>
        <w:types>
          <w:type w:val="bbPlcHdr"/>
        </w:types>
        <w:behaviors>
          <w:behavior w:val="content"/>
        </w:behaviors>
        <w:guid w:val="{6481599A-6D3F-4E75-A0BC-5D43C3A1E568}"/>
      </w:docPartPr>
      <w:docPartBody>
        <w:p w:rsidR="00C053F5" w:rsidRDefault="000821A7" w:rsidP="000821A7">
          <w:pPr>
            <w:pStyle w:val="28540914713942DB9D2C2A0BA460FE5E"/>
          </w:pPr>
          <w:r w:rsidRPr="00E11324">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D3"/>
    <w:rsid w:val="000821A7"/>
    <w:rsid w:val="000F6A3B"/>
    <w:rsid w:val="00182B4A"/>
    <w:rsid w:val="00427308"/>
    <w:rsid w:val="005C4734"/>
    <w:rsid w:val="00770A4D"/>
    <w:rsid w:val="00796E86"/>
    <w:rsid w:val="007C4A51"/>
    <w:rsid w:val="00841015"/>
    <w:rsid w:val="00984492"/>
    <w:rsid w:val="00A75ED3"/>
    <w:rsid w:val="00BD6ABD"/>
    <w:rsid w:val="00C053F5"/>
    <w:rsid w:val="00C05B12"/>
    <w:rsid w:val="00D00FBD"/>
    <w:rsid w:val="00F56392"/>
    <w:rsid w:val="00F60E18"/>
    <w:rsid w:val="00FA5078"/>
    <w:rsid w:val="00FD2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821A7"/>
    <w:rPr>
      <w:color w:val="808080"/>
    </w:rPr>
  </w:style>
  <w:style w:type="paragraph" w:customStyle="1" w:styleId="066EE2D2F8494C42A1F456D07D45D43C">
    <w:name w:val="066EE2D2F8494C42A1F456D07D45D43C"/>
    <w:rsid w:val="00A75ED3"/>
    <w:rPr>
      <w:rFonts w:eastAsiaTheme="minorHAnsi"/>
      <w:lang w:eastAsia="en-US"/>
    </w:rPr>
  </w:style>
  <w:style w:type="paragraph" w:customStyle="1" w:styleId="3FFA938884E94A8D9D7A028691A2B67A">
    <w:name w:val="3FFA938884E94A8D9D7A028691A2B67A"/>
    <w:rsid w:val="00A75ED3"/>
    <w:rPr>
      <w:rFonts w:eastAsiaTheme="minorHAnsi"/>
      <w:lang w:eastAsia="en-US"/>
    </w:rPr>
  </w:style>
  <w:style w:type="paragraph" w:customStyle="1" w:styleId="169735C859BF4AE6BC878B334FEB2E90">
    <w:name w:val="169735C859BF4AE6BC878B334FEB2E90"/>
    <w:rsid w:val="00A75ED3"/>
    <w:rPr>
      <w:rFonts w:eastAsiaTheme="minorHAnsi"/>
      <w:lang w:eastAsia="en-US"/>
    </w:rPr>
  </w:style>
  <w:style w:type="paragraph" w:customStyle="1" w:styleId="EB7294471FF54122B9D1E328B35EA5CD">
    <w:name w:val="EB7294471FF54122B9D1E328B35EA5CD"/>
    <w:rsid w:val="00A75ED3"/>
    <w:rPr>
      <w:rFonts w:eastAsiaTheme="minorHAnsi"/>
      <w:lang w:eastAsia="en-US"/>
    </w:rPr>
  </w:style>
  <w:style w:type="paragraph" w:customStyle="1" w:styleId="D2C1E1F78E264644A71826CCB0EBE3FA">
    <w:name w:val="D2C1E1F78E264644A71826CCB0EBE3FA"/>
    <w:rsid w:val="00A75ED3"/>
    <w:rPr>
      <w:rFonts w:eastAsiaTheme="minorHAnsi"/>
      <w:lang w:eastAsia="en-US"/>
    </w:rPr>
  </w:style>
  <w:style w:type="paragraph" w:customStyle="1" w:styleId="AEE82C15009A4B7B8C83890FBC4A3DED">
    <w:name w:val="AEE82C15009A4B7B8C83890FBC4A3DED"/>
    <w:rsid w:val="00A75ED3"/>
    <w:rPr>
      <w:rFonts w:eastAsiaTheme="minorHAnsi"/>
      <w:lang w:eastAsia="en-US"/>
    </w:rPr>
  </w:style>
  <w:style w:type="paragraph" w:customStyle="1" w:styleId="858C8D3AFBA94836993F2CC53A9B285D">
    <w:name w:val="858C8D3AFBA94836993F2CC53A9B285D"/>
    <w:rsid w:val="00A75ED3"/>
    <w:rPr>
      <w:rFonts w:eastAsiaTheme="minorHAnsi"/>
      <w:lang w:eastAsia="en-US"/>
    </w:rPr>
  </w:style>
  <w:style w:type="paragraph" w:customStyle="1" w:styleId="1113D8CD3E5A437BAE00F510AEE74331">
    <w:name w:val="1113D8CD3E5A437BAE00F510AEE74331"/>
    <w:rsid w:val="00A75ED3"/>
    <w:rPr>
      <w:rFonts w:eastAsiaTheme="minorHAnsi"/>
      <w:lang w:eastAsia="en-US"/>
    </w:rPr>
  </w:style>
  <w:style w:type="paragraph" w:customStyle="1" w:styleId="EAA8E42C2B8741B8A62E8001C8BB3261">
    <w:name w:val="EAA8E42C2B8741B8A62E8001C8BB3261"/>
    <w:rsid w:val="00A75ED3"/>
    <w:rPr>
      <w:rFonts w:eastAsiaTheme="minorHAnsi"/>
      <w:lang w:eastAsia="en-US"/>
    </w:rPr>
  </w:style>
  <w:style w:type="paragraph" w:customStyle="1" w:styleId="6771B1757F5C4F0FBAED4920D76534CB">
    <w:name w:val="6771B1757F5C4F0FBAED4920D76534CB"/>
    <w:rsid w:val="00A75ED3"/>
  </w:style>
  <w:style w:type="paragraph" w:customStyle="1" w:styleId="129FAAF208094378BBDE1906A9C8C4ED">
    <w:name w:val="129FAAF208094378BBDE1906A9C8C4ED"/>
    <w:rsid w:val="00A75ED3"/>
  </w:style>
  <w:style w:type="paragraph" w:customStyle="1" w:styleId="5E6134116D77450F8A1671DE3387B8FB">
    <w:name w:val="5E6134116D77450F8A1671DE3387B8FB"/>
    <w:rsid w:val="00A75ED3"/>
  </w:style>
  <w:style w:type="paragraph" w:customStyle="1" w:styleId="4C970A539B9D4396ADBD61391F2CBB6A">
    <w:name w:val="4C970A539B9D4396ADBD61391F2CBB6A"/>
    <w:rsid w:val="00A75ED3"/>
  </w:style>
  <w:style w:type="paragraph" w:customStyle="1" w:styleId="8186303CFE234067BAE53E968EC5900A">
    <w:name w:val="8186303CFE234067BAE53E968EC5900A"/>
    <w:rsid w:val="00A75ED3"/>
  </w:style>
  <w:style w:type="paragraph" w:customStyle="1" w:styleId="F1BD4BB271F0428DB7B3C0EC01442019">
    <w:name w:val="F1BD4BB271F0428DB7B3C0EC01442019"/>
    <w:rsid w:val="00A75ED3"/>
  </w:style>
  <w:style w:type="paragraph" w:customStyle="1" w:styleId="C0F532A16DB048FB8777F96FA824733F">
    <w:name w:val="C0F532A16DB048FB8777F96FA824733F"/>
    <w:rsid w:val="00A75ED3"/>
  </w:style>
  <w:style w:type="paragraph" w:customStyle="1" w:styleId="AA94123B53884D69B699B3AF033C0224">
    <w:name w:val="AA94123B53884D69B699B3AF033C0224"/>
    <w:rsid w:val="00A75ED3"/>
  </w:style>
  <w:style w:type="paragraph" w:customStyle="1" w:styleId="80C12F2403CC4D34A8FE14A1D8803BF5">
    <w:name w:val="80C12F2403CC4D34A8FE14A1D8803BF5"/>
    <w:rsid w:val="00A75ED3"/>
  </w:style>
  <w:style w:type="paragraph" w:customStyle="1" w:styleId="71886AF77FB94301ABD7621B3D2B2D5A">
    <w:name w:val="71886AF77FB94301ABD7621B3D2B2D5A"/>
    <w:rsid w:val="00A75ED3"/>
  </w:style>
  <w:style w:type="paragraph" w:customStyle="1" w:styleId="B79CEA7DC22F4277BDD412A790980633">
    <w:name w:val="B79CEA7DC22F4277BDD412A790980633"/>
    <w:rsid w:val="00A75ED3"/>
  </w:style>
  <w:style w:type="paragraph" w:customStyle="1" w:styleId="9C9E5FBB90774FA5A4E844AFD1F8226E">
    <w:name w:val="9C9E5FBB90774FA5A4E844AFD1F8226E"/>
    <w:rsid w:val="00A75ED3"/>
  </w:style>
  <w:style w:type="paragraph" w:customStyle="1" w:styleId="F26906ACF0E64A6C8E72F3367D037938">
    <w:name w:val="F26906ACF0E64A6C8E72F3367D037938"/>
    <w:rsid w:val="00A75ED3"/>
  </w:style>
  <w:style w:type="paragraph" w:customStyle="1" w:styleId="D7D0BD9F8A5A4CCBB8D868947118536E">
    <w:name w:val="D7D0BD9F8A5A4CCBB8D868947118536E"/>
    <w:rsid w:val="00A75ED3"/>
  </w:style>
  <w:style w:type="paragraph" w:customStyle="1" w:styleId="AD186C16094A4515A98971D1109249F1">
    <w:name w:val="AD186C16094A4515A98971D1109249F1"/>
    <w:rsid w:val="00A75ED3"/>
  </w:style>
  <w:style w:type="paragraph" w:customStyle="1" w:styleId="9CDADB25229449AA997962896D01E08F">
    <w:name w:val="9CDADB25229449AA997962896D01E08F"/>
    <w:rsid w:val="00A75ED3"/>
  </w:style>
  <w:style w:type="paragraph" w:customStyle="1" w:styleId="4F6B3F09A6B24834A01610FCFE700902">
    <w:name w:val="4F6B3F09A6B24834A01610FCFE700902"/>
    <w:rsid w:val="00A75ED3"/>
  </w:style>
  <w:style w:type="paragraph" w:customStyle="1" w:styleId="4DBF6DCCE2BE4C138B8B6C3914F394E5">
    <w:name w:val="4DBF6DCCE2BE4C138B8B6C3914F394E5"/>
    <w:rsid w:val="00A75ED3"/>
  </w:style>
  <w:style w:type="paragraph" w:customStyle="1" w:styleId="2A295559865B4A7E8506EC526BB276E9">
    <w:name w:val="2A295559865B4A7E8506EC526BB276E9"/>
    <w:rsid w:val="00A75ED3"/>
  </w:style>
  <w:style w:type="paragraph" w:customStyle="1" w:styleId="7AD3686CFA904CA896008CB41247E0F9">
    <w:name w:val="7AD3686CFA904CA896008CB41247E0F9"/>
    <w:rsid w:val="00A75ED3"/>
  </w:style>
  <w:style w:type="paragraph" w:customStyle="1" w:styleId="EEA6434A64D147709A2028DB5F652759">
    <w:name w:val="EEA6434A64D147709A2028DB5F652759"/>
    <w:rsid w:val="00A75ED3"/>
  </w:style>
  <w:style w:type="paragraph" w:customStyle="1" w:styleId="B51C1756506549DBA707F34FA2901BDB">
    <w:name w:val="B51C1756506549DBA707F34FA2901BDB"/>
    <w:rsid w:val="00A75ED3"/>
  </w:style>
  <w:style w:type="paragraph" w:customStyle="1" w:styleId="F02A03AC3C2B4AF0B7E86DBF1B1E005D">
    <w:name w:val="F02A03AC3C2B4AF0B7E86DBF1B1E005D"/>
    <w:rsid w:val="00A75ED3"/>
  </w:style>
  <w:style w:type="paragraph" w:customStyle="1" w:styleId="E4B7068EB9734791BC08C32AA78E58EC">
    <w:name w:val="E4B7068EB9734791BC08C32AA78E58EC"/>
    <w:rsid w:val="00A75ED3"/>
  </w:style>
  <w:style w:type="paragraph" w:customStyle="1" w:styleId="8F9E3B7B9D4544A3ABAE1DF55CA64297">
    <w:name w:val="8F9E3B7B9D4544A3ABAE1DF55CA64297"/>
    <w:rsid w:val="00A75ED3"/>
  </w:style>
  <w:style w:type="paragraph" w:customStyle="1" w:styleId="30644954E0A44B64A286693AD74A7D56">
    <w:name w:val="30644954E0A44B64A286693AD74A7D56"/>
    <w:rsid w:val="00A75ED3"/>
  </w:style>
  <w:style w:type="paragraph" w:customStyle="1" w:styleId="A7A5EBB3225E462CA7194D336E07D7DD">
    <w:name w:val="A7A5EBB3225E462CA7194D336E07D7DD"/>
    <w:rsid w:val="00A75ED3"/>
  </w:style>
  <w:style w:type="paragraph" w:customStyle="1" w:styleId="F7AFD19FE3814D6AB1829D098209150D">
    <w:name w:val="F7AFD19FE3814D6AB1829D098209150D"/>
    <w:rsid w:val="00A75ED3"/>
  </w:style>
  <w:style w:type="paragraph" w:customStyle="1" w:styleId="CC529B27783246DF9272FF9FCFFFE1B1">
    <w:name w:val="CC529B27783246DF9272FF9FCFFFE1B1"/>
    <w:rsid w:val="00A75ED3"/>
  </w:style>
  <w:style w:type="paragraph" w:customStyle="1" w:styleId="8437E7A469AB4617B8C7D168CDA50DC1">
    <w:name w:val="8437E7A469AB4617B8C7D168CDA50DC1"/>
    <w:rsid w:val="00182B4A"/>
  </w:style>
  <w:style w:type="paragraph" w:customStyle="1" w:styleId="9980C4F420B4413F88468D300DE6F624">
    <w:name w:val="9980C4F420B4413F88468D300DE6F624"/>
    <w:rsid w:val="00182B4A"/>
  </w:style>
  <w:style w:type="paragraph" w:customStyle="1" w:styleId="E0D8EDFCE8724C2E8C4833F63191B586">
    <w:name w:val="E0D8EDFCE8724C2E8C4833F63191B586"/>
    <w:rsid w:val="00182B4A"/>
  </w:style>
  <w:style w:type="paragraph" w:customStyle="1" w:styleId="9238DF9FDF3C477A984C9E0AD7646D62">
    <w:name w:val="9238DF9FDF3C477A984C9E0AD7646D62"/>
    <w:rsid w:val="00182B4A"/>
  </w:style>
  <w:style w:type="paragraph" w:customStyle="1" w:styleId="A005BD7A0EA34F3BAC5A30E7F2501B6F">
    <w:name w:val="A005BD7A0EA34F3BAC5A30E7F2501B6F"/>
    <w:rsid w:val="00182B4A"/>
  </w:style>
  <w:style w:type="paragraph" w:customStyle="1" w:styleId="ED4367615B904903AEDD9AC2048CE4F5">
    <w:name w:val="ED4367615B904903AEDD9AC2048CE4F5"/>
    <w:rsid w:val="00182B4A"/>
  </w:style>
  <w:style w:type="paragraph" w:customStyle="1" w:styleId="5492A7271D2240B8B16DD5406765AE7E">
    <w:name w:val="5492A7271D2240B8B16DD5406765AE7E"/>
    <w:rsid w:val="00182B4A"/>
  </w:style>
  <w:style w:type="paragraph" w:customStyle="1" w:styleId="871A79AD9ECF409586577BAC38A2E216">
    <w:name w:val="871A79AD9ECF409586577BAC38A2E216"/>
    <w:rsid w:val="00182B4A"/>
  </w:style>
  <w:style w:type="paragraph" w:customStyle="1" w:styleId="A5C61E6AB2414E31A348C0A00B595FDC">
    <w:name w:val="A5C61E6AB2414E31A348C0A00B595FDC"/>
    <w:rsid w:val="00182B4A"/>
  </w:style>
  <w:style w:type="paragraph" w:customStyle="1" w:styleId="08976474555F497BA40DB66BCD2E6E14">
    <w:name w:val="08976474555F497BA40DB66BCD2E6E14"/>
    <w:rsid w:val="00182B4A"/>
  </w:style>
  <w:style w:type="paragraph" w:customStyle="1" w:styleId="EEC9B3848CFE4B76BF462022CF3A738B">
    <w:name w:val="EEC9B3848CFE4B76BF462022CF3A738B"/>
    <w:rsid w:val="00182B4A"/>
  </w:style>
  <w:style w:type="paragraph" w:customStyle="1" w:styleId="A005BD7A0EA34F3BAC5A30E7F2501B6F1">
    <w:name w:val="A005BD7A0EA34F3BAC5A30E7F2501B6F1"/>
    <w:rsid w:val="00C05B12"/>
    <w:rPr>
      <w:rFonts w:eastAsiaTheme="minorHAnsi"/>
      <w:lang w:eastAsia="en-US"/>
    </w:rPr>
  </w:style>
  <w:style w:type="paragraph" w:customStyle="1" w:styleId="9238DF9FDF3C477A984C9E0AD7646D621">
    <w:name w:val="9238DF9FDF3C477A984C9E0AD7646D621"/>
    <w:rsid w:val="00C05B12"/>
    <w:rPr>
      <w:rFonts w:eastAsiaTheme="minorHAnsi"/>
      <w:lang w:eastAsia="en-US"/>
    </w:rPr>
  </w:style>
  <w:style w:type="paragraph" w:customStyle="1" w:styleId="066EE2D2F8494C42A1F456D07D45D43C1">
    <w:name w:val="066EE2D2F8494C42A1F456D07D45D43C1"/>
    <w:rsid w:val="00C05B12"/>
    <w:rPr>
      <w:rFonts w:eastAsiaTheme="minorHAnsi"/>
      <w:lang w:eastAsia="en-US"/>
    </w:rPr>
  </w:style>
  <w:style w:type="paragraph" w:customStyle="1" w:styleId="3FFA938884E94A8D9D7A028691A2B67A1">
    <w:name w:val="3FFA938884E94A8D9D7A028691A2B67A1"/>
    <w:rsid w:val="00C05B12"/>
    <w:rPr>
      <w:rFonts w:eastAsiaTheme="minorHAnsi"/>
      <w:lang w:eastAsia="en-US"/>
    </w:rPr>
  </w:style>
  <w:style w:type="paragraph" w:customStyle="1" w:styleId="169735C859BF4AE6BC878B334FEB2E901">
    <w:name w:val="169735C859BF4AE6BC878B334FEB2E901"/>
    <w:rsid w:val="00C05B12"/>
    <w:rPr>
      <w:rFonts w:eastAsiaTheme="minorHAnsi"/>
      <w:lang w:eastAsia="en-US"/>
    </w:rPr>
  </w:style>
  <w:style w:type="paragraph" w:customStyle="1" w:styleId="EB7294471FF54122B9D1E328B35EA5CD1">
    <w:name w:val="EB7294471FF54122B9D1E328B35EA5CD1"/>
    <w:rsid w:val="00C05B12"/>
    <w:rPr>
      <w:rFonts w:eastAsiaTheme="minorHAnsi"/>
      <w:lang w:eastAsia="en-US"/>
    </w:rPr>
  </w:style>
  <w:style w:type="paragraph" w:customStyle="1" w:styleId="D2C1E1F78E264644A71826CCB0EBE3FA1">
    <w:name w:val="D2C1E1F78E264644A71826CCB0EBE3FA1"/>
    <w:rsid w:val="00C05B12"/>
    <w:rPr>
      <w:rFonts w:eastAsiaTheme="minorHAnsi"/>
      <w:lang w:eastAsia="en-US"/>
    </w:rPr>
  </w:style>
  <w:style w:type="paragraph" w:customStyle="1" w:styleId="AEE82C15009A4B7B8C83890FBC4A3DED1">
    <w:name w:val="AEE82C15009A4B7B8C83890FBC4A3DED1"/>
    <w:rsid w:val="00C05B12"/>
    <w:rPr>
      <w:rFonts w:eastAsiaTheme="minorHAnsi"/>
      <w:lang w:eastAsia="en-US"/>
    </w:rPr>
  </w:style>
  <w:style w:type="paragraph" w:customStyle="1" w:styleId="858C8D3AFBA94836993F2CC53A9B285D1">
    <w:name w:val="858C8D3AFBA94836993F2CC53A9B285D1"/>
    <w:rsid w:val="00C05B12"/>
    <w:rPr>
      <w:rFonts w:eastAsiaTheme="minorHAnsi"/>
      <w:lang w:eastAsia="en-US"/>
    </w:rPr>
  </w:style>
  <w:style w:type="paragraph" w:customStyle="1" w:styleId="08976474555F497BA40DB66BCD2E6E141">
    <w:name w:val="08976474555F497BA40DB66BCD2E6E141"/>
    <w:rsid w:val="00C05B12"/>
    <w:rPr>
      <w:rFonts w:eastAsiaTheme="minorHAnsi"/>
      <w:lang w:eastAsia="en-US"/>
    </w:rPr>
  </w:style>
  <w:style w:type="paragraph" w:customStyle="1" w:styleId="EEC9B3848CFE4B76BF462022CF3A738B1">
    <w:name w:val="EEC9B3848CFE4B76BF462022CF3A738B1"/>
    <w:rsid w:val="00C05B12"/>
    <w:rPr>
      <w:rFonts w:eastAsiaTheme="minorHAnsi"/>
      <w:lang w:eastAsia="en-US"/>
    </w:rPr>
  </w:style>
  <w:style w:type="paragraph" w:customStyle="1" w:styleId="1113D8CD3E5A437BAE00F510AEE743311">
    <w:name w:val="1113D8CD3E5A437BAE00F510AEE743311"/>
    <w:rsid w:val="00C05B12"/>
    <w:rPr>
      <w:rFonts w:eastAsiaTheme="minorHAnsi"/>
      <w:lang w:eastAsia="en-US"/>
    </w:rPr>
  </w:style>
  <w:style w:type="paragraph" w:customStyle="1" w:styleId="EAA8E42C2B8741B8A62E8001C8BB32611">
    <w:name w:val="EAA8E42C2B8741B8A62E8001C8BB32611"/>
    <w:rsid w:val="00C05B12"/>
    <w:rPr>
      <w:rFonts w:eastAsiaTheme="minorHAnsi"/>
      <w:lang w:eastAsia="en-US"/>
    </w:rPr>
  </w:style>
  <w:style w:type="paragraph" w:customStyle="1" w:styleId="CD85F9F6E7A54B24BCA3D279963F383F">
    <w:name w:val="CD85F9F6E7A54B24BCA3D279963F383F"/>
    <w:rsid w:val="00C05B12"/>
    <w:rPr>
      <w:rFonts w:eastAsiaTheme="minorHAnsi"/>
      <w:lang w:eastAsia="en-US"/>
    </w:rPr>
  </w:style>
  <w:style w:type="paragraph" w:customStyle="1" w:styleId="C221AF0D882140B391EA53A3568CF937">
    <w:name w:val="C221AF0D882140B391EA53A3568CF937"/>
    <w:rsid w:val="00C05B12"/>
    <w:rPr>
      <w:rFonts w:eastAsiaTheme="minorHAnsi"/>
      <w:lang w:eastAsia="en-US"/>
    </w:rPr>
  </w:style>
  <w:style w:type="paragraph" w:customStyle="1" w:styleId="B8B7F11359EC42A4915F0AFDBA53CD31">
    <w:name w:val="B8B7F11359EC42A4915F0AFDBA53CD31"/>
    <w:rsid w:val="00C05B12"/>
    <w:rPr>
      <w:rFonts w:eastAsiaTheme="minorHAnsi"/>
      <w:lang w:eastAsia="en-US"/>
    </w:rPr>
  </w:style>
  <w:style w:type="paragraph" w:customStyle="1" w:styleId="67150ADD90284001854A6CE4067C09E4">
    <w:name w:val="67150ADD90284001854A6CE4067C09E4"/>
    <w:rsid w:val="00C05B12"/>
    <w:rPr>
      <w:rFonts w:eastAsiaTheme="minorHAnsi"/>
      <w:lang w:eastAsia="en-US"/>
    </w:rPr>
  </w:style>
  <w:style w:type="paragraph" w:customStyle="1" w:styleId="D92EA0BB6FDD4F99B285A733602D5A8E">
    <w:name w:val="D92EA0BB6FDD4F99B285A733602D5A8E"/>
    <w:rsid w:val="00C05B12"/>
    <w:rPr>
      <w:rFonts w:eastAsiaTheme="minorHAnsi"/>
      <w:lang w:eastAsia="en-US"/>
    </w:rPr>
  </w:style>
  <w:style w:type="paragraph" w:customStyle="1" w:styleId="14CE7FF4FD6E42EFBB6215C3F1D0ACB8">
    <w:name w:val="14CE7FF4FD6E42EFBB6215C3F1D0ACB8"/>
    <w:rsid w:val="00C05B12"/>
    <w:rPr>
      <w:rFonts w:eastAsiaTheme="minorHAnsi"/>
      <w:lang w:eastAsia="en-US"/>
    </w:rPr>
  </w:style>
  <w:style w:type="paragraph" w:customStyle="1" w:styleId="34695CBB996D4439A683C46FFEB90A16">
    <w:name w:val="34695CBB996D4439A683C46FFEB90A16"/>
    <w:rsid w:val="00C05B12"/>
    <w:rPr>
      <w:rFonts w:eastAsiaTheme="minorHAnsi"/>
      <w:lang w:eastAsia="en-US"/>
    </w:rPr>
  </w:style>
  <w:style w:type="paragraph" w:customStyle="1" w:styleId="2BC7B8514DDF4FCEA1879F6C4D24017D">
    <w:name w:val="2BC7B8514DDF4FCEA1879F6C4D24017D"/>
    <w:rsid w:val="00C05B12"/>
    <w:rPr>
      <w:rFonts w:eastAsiaTheme="minorHAnsi"/>
      <w:lang w:eastAsia="en-US"/>
    </w:rPr>
  </w:style>
  <w:style w:type="paragraph" w:customStyle="1" w:styleId="722454222E134655ACCDD6B4FC60DDB3">
    <w:name w:val="722454222E134655ACCDD6B4FC60DDB3"/>
    <w:rsid w:val="00C05B12"/>
    <w:rPr>
      <w:rFonts w:eastAsiaTheme="minorHAnsi"/>
      <w:lang w:eastAsia="en-US"/>
    </w:rPr>
  </w:style>
  <w:style w:type="paragraph" w:customStyle="1" w:styleId="8407A2D0F3154E56AC0E582E50995007">
    <w:name w:val="8407A2D0F3154E56AC0E582E50995007"/>
    <w:rsid w:val="00C05B12"/>
    <w:rPr>
      <w:rFonts w:eastAsiaTheme="minorHAnsi"/>
      <w:lang w:eastAsia="en-US"/>
    </w:rPr>
  </w:style>
  <w:style w:type="paragraph" w:customStyle="1" w:styleId="C9CA1645A00244448F4CD65CD61D11C3">
    <w:name w:val="C9CA1645A00244448F4CD65CD61D11C3"/>
    <w:rsid w:val="00C05B12"/>
    <w:rPr>
      <w:rFonts w:eastAsiaTheme="minorHAnsi"/>
      <w:lang w:eastAsia="en-US"/>
    </w:rPr>
  </w:style>
  <w:style w:type="paragraph" w:customStyle="1" w:styleId="4061548EA49F4D819294C4EA79A5290A">
    <w:name w:val="4061548EA49F4D819294C4EA79A5290A"/>
    <w:rsid w:val="00C05B12"/>
    <w:rPr>
      <w:rFonts w:eastAsiaTheme="minorHAnsi"/>
      <w:lang w:eastAsia="en-US"/>
    </w:rPr>
  </w:style>
  <w:style w:type="paragraph" w:customStyle="1" w:styleId="CB7F8A420EF84DAF95CFC2514CCABDB7">
    <w:name w:val="CB7F8A420EF84DAF95CFC2514CCABDB7"/>
    <w:rsid w:val="00C05B12"/>
    <w:rPr>
      <w:rFonts w:eastAsiaTheme="minorHAnsi"/>
      <w:lang w:eastAsia="en-US"/>
    </w:rPr>
  </w:style>
  <w:style w:type="paragraph" w:customStyle="1" w:styleId="01E4414ACC4A415C94D6A368C8950E89">
    <w:name w:val="01E4414ACC4A415C94D6A368C8950E89"/>
    <w:rsid w:val="00C05B12"/>
    <w:rPr>
      <w:rFonts w:eastAsiaTheme="minorHAnsi"/>
      <w:lang w:eastAsia="en-US"/>
    </w:rPr>
  </w:style>
  <w:style w:type="paragraph" w:customStyle="1" w:styleId="67AEA3007C8D42C4AACAE0F76B1EB2EB">
    <w:name w:val="67AEA3007C8D42C4AACAE0F76B1EB2EB"/>
    <w:rsid w:val="00C05B12"/>
    <w:rPr>
      <w:rFonts w:eastAsiaTheme="minorHAnsi"/>
      <w:lang w:eastAsia="en-US"/>
    </w:rPr>
  </w:style>
  <w:style w:type="paragraph" w:customStyle="1" w:styleId="1EF1001179514EE0927BD06E4CB16968">
    <w:name w:val="1EF1001179514EE0927BD06E4CB16968"/>
    <w:rsid w:val="00C05B12"/>
    <w:rPr>
      <w:rFonts w:eastAsiaTheme="minorHAnsi"/>
      <w:lang w:eastAsia="en-US"/>
    </w:rPr>
  </w:style>
  <w:style w:type="paragraph" w:customStyle="1" w:styleId="2B0886722D054680B6A021B3249CE0D5">
    <w:name w:val="2B0886722D054680B6A021B3249CE0D5"/>
    <w:rsid w:val="00C05B12"/>
    <w:rPr>
      <w:rFonts w:eastAsiaTheme="minorHAnsi"/>
      <w:lang w:eastAsia="en-US"/>
    </w:rPr>
  </w:style>
  <w:style w:type="paragraph" w:customStyle="1" w:styleId="5B86072A621C4B40B62A8F889164CEBD">
    <w:name w:val="5B86072A621C4B40B62A8F889164CEBD"/>
    <w:rsid w:val="00C05B12"/>
    <w:rPr>
      <w:rFonts w:eastAsiaTheme="minorHAnsi"/>
      <w:lang w:eastAsia="en-US"/>
    </w:rPr>
  </w:style>
  <w:style w:type="paragraph" w:customStyle="1" w:styleId="D997D32EEB934E709CD1226F274F51F1">
    <w:name w:val="D997D32EEB934E709CD1226F274F51F1"/>
    <w:rsid w:val="00C05B12"/>
    <w:rPr>
      <w:rFonts w:eastAsiaTheme="minorHAnsi"/>
      <w:lang w:eastAsia="en-US"/>
    </w:rPr>
  </w:style>
  <w:style w:type="paragraph" w:customStyle="1" w:styleId="160C576F9825433499FC65F1E423145D">
    <w:name w:val="160C576F9825433499FC65F1E423145D"/>
    <w:rsid w:val="00C05B12"/>
    <w:rPr>
      <w:rFonts w:eastAsiaTheme="minorHAnsi"/>
      <w:lang w:eastAsia="en-US"/>
    </w:rPr>
  </w:style>
  <w:style w:type="paragraph" w:customStyle="1" w:styleId="8468DD2FD93C4ED58A76D32379664E4B">
    <w:name w:val="8468DD2FD93C4ED58A76D32379664E4B"/>
    <w:rsid w:val="00C05B12"/>
    <w:rPr>
      <w:rFonts w:eastAsiaTheme="minorHAnsi"/>
      <w:lang w:eastAsia="en-US"/>
    </w:rPr>
  </w:style>
  <w:style w:type="paragraph" w:customStyle="1" w:styleId="3E12204188334CF783E2281C7FDEE0BB">
    <w:name w:val="3E12204188334CF783E2281C7FDEE0BB"/>
    <w:rsid w:val="00C05B12"/>
    <w:rPr>
      <w:rFonts w:eastAsiaTheme="minorHAnsi"/>
      <w:lang w:eastAsia="en-US"/>
    </w:rPr>
  </w:style>
  <w:style w:type="paragraph" w:customStyle="1" w:styleId="129FAAF208094378BBDE1906A9C8C4ED1">
    <w:name w:val="129FAAF208094378BBDE1906A9C8C4ED1"/>
    <w:rsid w:val="00C05B12"/>
    <w:rPr>
      <w:rFonts w:eastAsiaTheme="minorHAnsi"/>
      <w:lang w:eastAsia="en-US"/>
    </w:rPr>
  </w:style>
  <w:style w:type="paragraph" w:customStyle="1" w:styleId="5E6134116D77450F8A1671DE3387B8FB1">
    <w:name w:val="5E6134116D77450F8A1671DE3387B8FB1"/>
    <w:rsid w:val="00C05B12"/>
    <w:rPr>
      <w:rFonts w:eastAsiaTheme="minorHAnsi"/>
      <w:lang w:eastAsia="en-US"/>
    </w:rPr>
  </w:style>
  <w:style w:type="paragraph" w:customStyle="1" w:styleId="F1750EAD40314024B9B378521EDD5FB0">
    <w:name w:val="F1750EAD40314024B9B378521EDD5FB0"/>
    <w:rsid w:val="00C05B12"/>
    <w:rPr>
      <w:rFonts w:eastAsiaTheme="minorHAnsi"/>
      <w:lang w:eastAsia="en-US"/>
    </w:rPr>
  </w:style>
  <w:style w:type="paragraph" w:customStyle="1" w:styleId="29629717D3A7434B823EF88A3AC66A40">
    <w:name w:val="29629717D3A7434B823EF88A3AC66A40"/>
    <w:rsid w:val="00C05B12"/>
    <w:rPr>
      <w:rFonts w:eastAsiaTheme="minorHAnsi"/>
      <w:lang w:eastAsia="en-US"/>
    </w:rPr>
  </w:style>
  <w:style w:type="paragraph" w:customStyle="1" w:styleId="4C970A539B9D4396ADBD61391F2CBB6A1">
    <w:name w:val="4C970A539B9D4396ADBD61391F2CBB6A1"/>
    <w:rsid w:val="00C05B12"/>
    <w:rPr>
      <w:rFonts w:eastAsiaTheme="minorHAnsi"/>
      <w:lang w:eastAsia="en-US"/>
    </w:rPr>
  </w:style>
  <w:style w:type="paragraph" w:customStyle="1" w:styleId="8186303CFE234067BAE53E968EC5900A1">
    <w:name w:val="8186303CFE234067BAE53E968EC5900A1"/>
    <w:rsid w:val="00C05B12"/>
    <w:rPr>
      <w:rFonts w:eastAsiaTheme="minorHAnsi"/>
      <w:lang w:eastAsia="en-US"/>
    </w:rPr>
  </w:style>
  <w:style w:type="paragraph" w:customStyle="1" w:styleId="F1BD4BB271F0428DB7B3C0EC014420191">
    <w:name w:val="F1BD4BB271F0428DB7B3C0EC014420191"/>
    <w:rsid w:val="00C05B12"/>
    <w:rPr>
      <w:rFonts w:eastAsiaTheme="minorHAnsi"/>
      <w:lang w:eastAsia="en-US"/>
    </w:rPr>
  </w:style>
  <w:style w:type="paragraph" w:customStyle="1" w:styleId="C0F532A16DB048FB8777F96FA824733F1">
    <w:name w:val="C0F532A16DB048FB8777F96FA824733F1"/>
    <w:rsid w:val="00C05B12"/>
    <w:rPr>
      <w:rFonts w:eastAsiaTheme="minorHAnsi"/>
      <w:lang w:eastAsia="en-US"/>
    </w:rPr>
  </w:style>
  <w:style w:type="paragraph" w:customStyle="1" w:styleId="AA94123B53884D69B699B3AF033C02241">
    <w:name w:val="AA94123B53884D69B699B3AF033C02241"/>
    <w:rsid w:val="00C05B12"/>
    <w:rPr>
      <w:rFonts w:eastAsiaTheme="minorHAnsi"/>
      <w:lang w:eastAsia="en-US"/>
    </w:rPr>
  </w:style>
  <w:style w:type="paragraph" w:customStyle="1" w:styleId="71886AF77FB94301ABD7621B3D2B2D5A1">
    <w:name w:val="71886AF77FB94301ABD7621B3D2B2D5A1"/>
    <w:rsid w:val="00C05B12"/>
    <w:rPr>
      <w:rFonts w:eastAsiaTheme="minorHAnsi"/>
      <w:lang w:eastAsia="en-US"/>
    </w:rPr>
  </w:style>
  <w:style w:type="paragraph" w:customStyle="1" w:styleId="B79CEA7DC22F4277BDD412A7909806331">
    <w:name w:val="B79CEA7DC22F4277BDD412A7909806331"/>
    <w:rsid w:val="00C05B12"/>
    <w:rPr>
      <w:rFonts w:eastAsiaTheme="minorHAnsi"/>
      <w:lang w:eastAsia="en-US"/>
    </w:rPr>
  </w:style>
  <w:style w:type="paragraph" w:customStyle="1" w:styleId="9C9E5FBB90774FA5A4E844AFD1F8226E1">
    <w:name w:val="9C9E5FBB90774FA5A4E844AFD1F8226E1"/>
    <w:rsid w:val="00C05B12"/>
    <w:rPr>
      <w:rFonts w:eastAsiaTheme="minorHAnsi"/>
      <w:lang w:eastAsia="en-US"/>
    </w:rPr>
  </w:style>
  <w:style w:type="paragraph" w:customStyle="1" w:styleId="F26906ACF0E64A6C8E72F3367D0379381">
    <w:name w:val="F26906ACF0E64A6C8E72F3367D0379381"/>
    <w:rsid w:val="00C05B12"/>
    <w:rPr>
      <w:rFonts w:eastAsiaTheme="minorHAnsi"/>
      <w:lang w:eastAsia="en-US"/>
    </w:rPr>
  </w:style>
  <w:style w:type="paragraph" w:customStyle="1" w:styleId="D7D0BD9F8A5A4CCBB8D868947118536E1">
    <w:name w:val="D7D0BD9F8A5A4CCBB8D868947118536E1"/>
    <w:rsid w:val="00C05B12"/>
    <w:rPr>
      <w:rFonts w:eastAsiaTheme="minorHAnsi"/>
      <w:lang w:eastAsia="en-US"/>
    </w:rPr>
  </w:style>
  <w:style w:type="paragraph" w:customStyle="1" w:styleId="AD186C16094A4515A98971D1109249F11">
    <w:name w:val="AD186C16094A4515A98971D1109249F11"/>
    <w:rsid w:val="00C05B12"/>
    <w:rPr>
      <w:rFonts w:eastAsiaTheme="minorHAnsi"/>
      <w:lang w:eastAsia="en-US"/>
    </w:rPr>
  </w:style>
  <w:style w:type="paragraph" w:customStyle="1" w:styleId="9CDADB25229449AA997962896D01E08F1">
    <w:name w:val="9CDADB25229449AA997962896D01E08F1"/>
    <w:rsid w:val="00C05B12"/>
    <w:rPr>
      <w:rFonts w:eastAsiaTheme="minorHAnsi"/>
      <w:lang w:eastAsia="en-US"/>
    </w:rPr>
  </w:style>
  <w:style w:type="paragraph" w:customStyle="1" w:styleId="40ACEB05D0A04B2BAFBF586E8347EEA8">
    <w:name w:val="40ACEB05D0A04B2BAFBF586E8347EEA8"/>
    <w:rsid w:val="00C05B12"/>
    <w:rPr>
      <w:rFonts w:eastAsiaTheme="minorHAnsi"/>
      <w:lang w:eastAsia="en-US"/>
    </w:rPr>
  </w:style>
  <w:style w:type="paragraph" w:customStyle="1" w:styleId="EF5B7712998C4A1A80532238FA19EC34">
    <w:name w:val="EF5B7712998C4A1A80532238FA19EC34"/>
    <w:rsid w:val="00C05B12"/>
    <w:rPr>
      <w:rFonts w:eastAsiaTheme="minorHAnsi"/>
      <w:lang w:eastAsia="en-US"/>
    </w:rPr>
  </w:style>
  <w:style w:type="paragraph" w:customStyle="1" w:styleId="7DBB518FC97F4F2C81EC475998ED30DD">
    <w:name w:val="7DBB518FC97F4F2C81EC475998ED30DD"/>
    <w:rsid w:val="00C05B12"/>
    <w:rPr>
      <w:rFonts w:eastAsiaTheme="minorHAnsi"/>
      <w:lang w:eastAsia="en-US"/>
    </w:rPr>
  </w:style>
  <w:style w:type="paragraph" w:customStyle="1" w:styleId="A01376DCCC944E20A5C234722CADFACA">
    <w:name w:val="A01376DCCC944E20A5C234722CADFACA"/>
    <w:rsid w:val="00C05B12"/>
    <w:rPr>
      <w:rFonts w:eastAsiaTheme="minorHAnsi"/>
      <w:lang w:eastAsia="en-US"/>
    </w:rPr>
  </w:style>
  <w:style w:type="paragraph" w:customStyle="1" w:styleId="6B8A562D2E2045B5B6BDA08761933590">
    <w:name w:val="6B8A562D2E2045B5B6BDA08761933590"/>
    <w:rsid w:val="00C05B12"/>
    <w:rPr>
      <w:rFonts w:eastAsiaTheme="minorHAnsi"/>
      <w:lang w:eastAsia="en-US"/>
    </w:rPr>
  </w:style>
  <w:style w:type="paragraph" w:customStyle="1" w:styleId="5E1510F1E6D84A9FA876DAECDEB579FB">
    <w:name w:val="5E1510F1E6D84A9FA876DAECDEB579FB"/>
    <w:rsid w:val="00C05B12"/>
    <w:rPr>
      <w:rFonts w:eastAsiaTheme="minorHAnsi"/>
      <w:lang w:eastAsia="en-US"/>
    </w:rPr>
  </w:style>
  <w:style w:type="paragraph" w:customStyle="1" w:styleId="7CB116D6772C479799D7D0F35FE54F36">
    <w:name w:val="7CB116D6772C479799D7D0F35FE54F36"/>
    <w:rsid w:val="00C05B12"/>
    <w:rPr>
      <w:rFonts w:eastAsiaTheme="minorHAnsi"/>
      <w:lang w:eastAsia="en-US"/>
    </w:rPr>
  </w:style>
  <w:style w:type="paragraph" w:customStyle="1" w:styleId="FF2FD0B1C87E49F2A7BD5751ABEAC637">
    <w:name w:val="FF2FD0B1C87E49F2A7BD5751ABEAC637"/>
    <w:rsid w:val="00C05B12"/>
    <w:rPr>
      <w:rFonts w:eastAsiaTheme="minorHAnsi"/>
      <w:lang w:eastAsia="en-US"/>
    </w:rPr>
  </w:style>
  <w:style w:type="paragraph" w:customStyle="1" w:styleId="C5C6E9AB21E343098EAA82751552881D">
    <w:name w:val="C5C6E9AB21E343098EAA82751552881D"/>
    <w:rsid w:val="00C05B12"/>
    <w:rPr>
      <w:rFonts w:eastAsiaTheme="minorHAnsi"/>
      <w:lang w:eastAsia="en-US"/>
    </w:rPr>
  </w:style>
  <w:style w:type="paragraph" w:customStyle="1" w:styleId="7B96447D54674F17A5C566CC5FD50D67">
    <w:name w:val="7B96447D54674F17A5C566CC5FD50D67"/>
    <w:rsid w:val="00C05B12"/>
    <w:rPr>
      <w:rFonts w:eastAsiaTheme="minorHAnsi"/>
      <w:lang w:eastAsia="en-US"/>
    </w:rPr>
  </w:style>
  <w:style w:type="paragraph" w:customStyle="1" w:styleId="51B6460D6D5F415FB5E85078C3C4E756">
    <w:name w:val="51B6460D6D5F415FB5E85078C3C4E756"/>
    <w:rsid w:val="00C05B12"/>
    <w:rPr>
      <w:rFonts w:eastAsiaTheme="minorHAnsi"/>
      <w:lang w:eastAsia="en-US"/>
    </w:rPr>
  </w:style>
  <w:style w:type="paragraph" w:customStyle="1" w:styleId="3E527615E71246AB814FED035F5A6038">
    <w:name w:val="3E527615E71246AB814FED035F5A6038"/>
    <w:rsid w:val="00C05B12"/>
    <w:rPr>
      <w:rFonts w:eastAsiaTheme="minorHAnsi"/>
      <w:lang w:eastAsia="en-US"/>
    </w:rPr>
  </w:style>
  <w:style w:type="paragraph" w:customStyle="1" w:styleId="B070DF6F3089438BB270EA2B3B9A8034">
    <w:name w:val="B070DF6F3089438BB270EA2B3B9A8034"/>
    <w:rsid w:val="00C05B12"/>
    <w:rPr>
      <w:rFonts w:eastAsiaTheme="minorHAnsi"/>
      <w:lang w:eastAsia="en-US"/>
    </w:rPr>
  </w:style>
  <w:style w:type="paragraph" w:customStyle="1" w:styleId="25B0A84196914815B96423EC2DF852DC">
    <w:name w:val="25B0A84196914815B96423EC2DF852DC"/>
    <w:rsid w:val="00C05B12"/>
    <w:rPr>
      <w:rFonts w:eastAsiaTheme="minorHAnsi"/>
      <w:lang w:eastAsia="en-US"/>
    </w:rPr>
  </w:style>
  <w:style w:type="paragraph" w:customStyle="1" w:styleId="428574A69880434BA12D5834F69F1425">
    <w:name w:val="428574A69880434BA12D5834F69F1425"/>
    <w:rsid w:val="00C05B12"/>
    <w:rPr>
      <w:rFonts w:eastAsiaTheme="minorHAnsi"/>
      <w:lang w:eastAsia="en-US"/>
    </w:rPr>
  </w:style>
  <w:style w:type="paragraph" w:customStyle="1" w:styleId="8B1E1642EE714B759C3A44ADF90C3453">
    <w:name w:val="8B1E1642EE714B759C3A44ADF90C3453"/>
    <w:rsid w:val="00C05B12"/>
    <w:rPr>
      <w:rFonts w:eastAsiaTheme="minorHAnsi"/>
      <w:lang w:eastAsia="en-US"/>
    </w:rPr>
  </w:style>
  <w:style w:type="paragraph" w:customStyle="1" w:styleId="4DBF6DCCE2BE4C138B8B6C3914F394E51">
    <w:name w:val="4DBF6DCCE2BE4C138B8B6C3914F394E51"/>
    <w:rsid w:val="00C05B12"/>
    <w:rPr>
      <w:rFonts w:eastAsiaTheme="minorHAnsi"/>
      <w:lang w:eastAsia="en-US"/>
    </w:rPr>
  </w:style>
  <w:style w:type="paragraph" w:customStyle="1" w:styleId="76BB20DE18E3440B90CB03E421282771">
    <w:name w:val="76BB20DE18E3440B90CB03E421282771"/>
    <w:rsid w:val="00C05B12"/>
    <w:rPr>
      <w:rFonts w:eastAsiaTheme="minorHAnsi"/>
      <w:lang w:eastAsia="en-US"/>
    </w:rPr>
  </w:style>
  <w:style w:type="paragraph" w:customStyle="1" w:styleId="05AD84F7D5B740F69251F387FFA2D133">
    <w:name w:val="05AD84F7D5B740F69251F387FFA2D133"/>
    <w:rsid w:val="00C05B12"/>
    <w:rPr>
      <w:rFonts w:eastAsiaTheme="minorHAnsi"/>
      <w:lang w:eastAsia="en-US"/>
    </w:rPr>
  </w:style>
  <w:style w:type="paragraph" w:customStyle="1" w:styleId="3F0187BE3F534825A8C59DFDD984CDD4">
    <w:name w:val="3F0187BE3F534825A8C59DFDD984CDD4"/>
    <w:rsid w:val="00C05B12"/>
    <w:rPr>
      <w:rFonts w:eastAsiaTheme="minorHAnsi"/>
      <w:lang w:eastAsia="en-US"/>
    </w:rPr>
  </w:style>
  <w:style w:type="paragraph" w:customStyle="1" w:styleId="89CFF8B8A9514507B1ED336F6AD23110">
    <w:name w:val="89CFF8B8A9514507B1ED336F6AD23110"/>
    <w:rsid w:val="00C05B12"/>
    <w:rPr>
      <w:rFonts w:eastAsiaTheme="minorHAnsi"/>
      <w:lang w:eastAsia="en-US"/>
    </w:rPr>
  </w:style>
  <w:style w:type="paragraph" w:customStyle="1" w:styleId="5BE2334D64F743BC899F3CE38D5F689E">
    <w:name w:val="5BE2334D64F743BC899F3CE38D5F689E"/>
    <w:rsid w:val="00C05B12"/>
    <w:rPr>
      <w:rFonts w:eastAsiaTheme="minorHAnsi"/>
      <w:lang w:eastAsia="en-US"/>
    </w:rPr>
  </w:style>
  <w:style w:type="paragraph" w:customStyle="1" w:styleId="F4FDC2A0170340968D1614C4541120F4">
    <w:name w:val="F4FDC2A0170340968D1614C4541120F4"/>
    <w:rsid w:val="00C05B12"/>
    <w:rPr>
      <w:rFonts w:eastAsiaTheme="minorHAnsi"/>
      <w:lang w:eastAsia="en-US"/>
    </w:rPr>
  </w:style>
  <w:style w:type="paragraph" w:customStyle="1" w:styleId="6AE8306021484D23878A38E2B7C3FC5D">
    <w:name w:val="6AE8306021484D23878A38E2B7C3FC5D"/>
    <w:rsid w:val="00C05B12"/>
    <w:rPr>
      <w:rFonts w:eastAsiaTheme="minorHAnsi"/>
      <w:lang w:eastAsia="en-US"/>
    </w:rPr>
  </w:style>
  <w:style w:type="paragraph" w:customStyle="1" w:styleId="BC944D231CFE40D08C2CC7A43B3E935E">
    <w:name w:val="BC944D231CFE40D08C2CC7A43B3E935E"/>
    <w:rsid w:val="00C05B12"/>
    <w:rPr>
      <w:rFonts w:eastAsiaTheme="minorHAnsi"/>
      <w:lang w:eastAsia="en-US"/>
    </w:rPr>
  </w:style>
  <w:style w:type="paragraph" w:customStyle="1" w:styleId="989ACFA0F8874078A0C78EC261C8BA93">
    <w:name w:val="989ACFA0F8874078A0C78EC261C8BA93"/>
    <w:rsid w:val="00C05B12"/>
    <w:rPr>
      <w:rFonts w:eastAsiaTheme="minorHAnsi"/>
      <w:lang w:eastAsia="en-US"/>
    </w:rPr>
  </w:style>
  <w:style w:type="paragraph" w:customStyle="1" w:styleId="A4B94AE7998B46729823FEB038F8FC18">
    <w:name w:val="A4B94AE7998B46729823FEB038F8FC18"/>
    <w:rsid w:val="00C05B12"/>
    <w:rPr>
      <w:rFonts w:eastAsiaTheme="minorHAnsi"/>
      <w:lang w:eastAsia="en-US"/>
    </w:rPr>
  </w:style>
  <w:style w:type="paragraph" w:customStyle="1" w:styleId="A0308539CF5E43AB80111FF9256988EC">
    <w:name w:val="A0308539CF5E43AB80111FF9256988EC"/>
    <w:rsid w:val="00C05B12"/>
    <w:rPr>
      <w:rFonts w:eastAsiaTheme="minorHAnsi"/>
      <w:lang w:eastAsia="en-US"/>
    </w:rPr>
  </w:style>
  <w:style w:type="paragraph" w:customStyle="1" w:styleId="99B435C02E2A47409297ADBDD1E28BA6">
    <w:name w:val="99B435C02E2A47409297ADBDD1E28BA6"/>
    <w:rsid w:val="00C05B12"/>
    <w:rPr>
      <w:rFonts w:eastAsiaTheme="minorHAnsi"/>
      <w:lang w:eastAsia="en-US"/>
    </w:rPr>
  </w:style>
  <w:style w:type="paragraph" w:customStyle="1" w:styleId="2E4637B6F3594D12B63AF1004BD9BA1A">
    <w:name w:val="2E4637B6F3594D12B63AF1004BD9BA1A"/>
    <w:rsid w:val="00C05B12"/>
    <w:rPr>
      <w:rFonts w:eastAsiaTheme="minorHAnsi"/>
      <w:lang w:eastAsia="en-US"/>
    </w:rPr>
  </w:style>
  <w:style w:type="paragraph" w:customStyle="1" w:styleId="5E4F77E2CF744EFC8BE36C3236E39A8A">
    <w:name w:val="5E4F77E2CF744EFC8BE36C3236E39A8A"/>
    <w:rsid w:val="00C05B12"/>
    <w:rPr>
      <w:rFonts w:eastAsiaTheme="minorHAnsi"/>
      <w:lang w:eastAsia="en-US"/>
    </w:rPr>
  </w:style>
  <w:style w:type="paragraph" w:customStyle="1" w:styleId="26BA735257D44E29B32BE8A84E8D7B86">
    <w:name w:val="26BA735257D44E29B32BE8A84E8D7B86"/>
    <w:rsid w:val="00C05B12"/>
    <w:rPr>
      <w:rFonts w:eastAsiaTheme="minorHAnsi"/>
      <w:lang w:eastAsia="en-US"/>
    </w:rPr>
  </w:style>
  <w:style w:type="paragraph" w:customStyle="1" w:styleId="8437E7A469AB4617B8C7D168CDA50DC11">
    <w:name w:val="8437E7A469AB4617B8C7D168CDA50DC11"/>
    <w:rsid w:val="00C05B12"/>
    <w:rPr>
      <w:rFonts w:eastAsiaTheme="minorHAnsi"/>
      <w:lang w:eastAsia="en-US"/>
    </w:rPr>
  </w:style>
  <w:style w:type="paragraph" w:customStyle="1" w:styleId="9980C4F420B4413F88468D300DE6F6241">
    <w:name w:val="9980C4F420B4413F88468D300DE6F6241"/>
    <w:rsid w:val="00C05B12"/>
    <w:rPr>
      <w:rFonts w:eastAsiaTheme="minorHAnsi"/>
      <w:lang w:eastAsia="en-US"/>
    </w:rPr>
  </w:style>
  <w:style w:type="paragraph" w:customStyle="1" w:styleId="A162B3E470684E208416A4DEE0A12E05">
    <w:name w:val="A162B3E470684E208416A4DEE0A12E05"/>
    <w:rsid w:val="00C05B12"/>
    <w:rPr>
      <w:rFonts w:eastAsiaTheme="minorHAnsi"/>
      <w:lang w:eastAsia="en-US"/>
    </w:rPr>
  </w:style>
  <w:style w:type="paragraph" w:customStyle="1" w:styleId="4AEA62F2C23E46D9925418F341E78EC8">
    <w:name w:val="4AEA62F2C23E46D9925418F341E78EC8"/>
    <w:rsid w:val="00C05B12"/>
    <w:rPr>
      <w:rFonts w:eastAsiaTheme="minorHAnsi"/>
      <w:lang w:eastAsia="en-US"/>
    </w:rPr>
  </w:style>
  <w:style w:type="paragraph" w:customStyle="1" w:styleId="91BEA990D25B4D8FA8E64EAE82977120">
    <w:name w:val="91BEA990D25B4D8FA8E64EAE82977120"/>
    <w:rsid w:val="00C05B12"/>
    <w:rPr>
      <w:rFonts w:eastAsiaTheme="minorHAnsi"/>
      <w:lang w:eastAsia="en-US"/>
    </w:rPr>
  </w:style>
  <w:style w:type="paragraph" w:customStyle="1" w:styleId="BBC1892790A346FBAEF87B2D2AE243EF">
    <w:name w:val="BBC1892790A346FBAEF87B2D2AE243EF"/>
    <w:rsid w:val="00C05B12"/>
    <w:rPr>
      <w:rFonts w:eastAsiaTheme="minorHAnsi"/>
      <w:lang w:eastAsia="en-US"/>
    </w:rPr>
  </w:style>
  <w:style w:type="paragraph" w:customStyle="1" w:styleId="516A80F0B93943C28040E382240ECCF3">
    <w:name w:val="516A80F0B93943C28040E382240ECCF3"/>
    <w:rsid w:val="00C05B12"/>
    <w:rPr>
      <w:rFonts w:eastAsiaTheme="minorHAnsi"/>
      <w:lang w:eastAsia="en-US"/>
    </w:rPr>
  </w:style>
  <w:style w:type="paragraph" w:customStyle="1" w:styleId="FE53991195FF4A8FA09B4173D790210C">
    <w:name w:val="FE53991195FF4A8FA09B4173D790210C"/>
    <w:rsid w:val="00C05B12"/>
    <w:rPr>
      <w:rFonts w:eastAsiaTheme="minorHAnsi"/>
      <w:lang w:eastAsia="en-US"/>
    </w:rPr>
  </w:style>
  <w:style w:type="paragraph" w:customStyle="1" w:styleId="F81E7DE869AE497B900FBCB2C96B5713">
    <w:name w:val="F81E7DE869AE497B900FBCB2C96B5713"/>
    <w:rsid w:val="00C05B12"/>
    <w:rPr>
      <w:rFonts w:eastAsiaTheme="minorHAnsi"/>
      <w:lang w:eastAsia="en-US"/>
    </w:rPr>
  </w:style>
  <w:style w:type="paragraph" w:customStyle="1" w:styleId="4A4FDFF1E162415F8DEEFA299BE32342">
    <w:name w:val="4A4FDFF1E162415F8DEEFA299BE32342"/>
    <w:rsid w:val="00C05B12"/>
    <w:rPr>
      <w:rFonts w:eastAsiaTheme="minorHAnsi"/>
      <w:lang w:eastAsia="en-US"/>
    </w:rPr>
  </w:style>
  <w:style w:type="paragraph" w:customStyle="1" w:styleId="7D7A6DB8D15E4F93A530013B7A0E41D9">
    <w:name w:val="7D7A6DB8D15E4F93A530013B7A0E41D9"/>
    <w:rsid w:val="00C05B12"/>
    <w:rPr>
      <w:rFonts w:eastAsiaTheme="minorHAnsi"/>
      <w:lang w:eastAsia="en-US"/>
    </w:rPr>
  </w:style>
  <w:style w:type="paragraph" w:customStyle="1" w:styleId="A5C61E6AB2414E31A348C0A00B595FDC1">
    <w:name w:val="A5C61E6AB2414E31A348C0A00B595FDC1"/>
    <w:rsid w:val="00C05B12"/>
    <w:rPr>
      <w:rFonts w:eastAsiaTheme="minorHAnsi"/>
      <w:lang w:eastAsia="en-US"/>
    </w:rPr>
  </w:style>
  <w:style w:type="paragraph" w:customStyle="1" w:styleId="D04793D0DB0443DCAE0F927F65943C78">
    <w:name w:val="D04793D0DB0443DCAE0F927F65943C78"/>
    <w:rsid w:val="00C05B12"/>
    <w:rPr>
      <w:rFonts w:eastAsiaTheme="minorHAnsi"/>
      <w:lang w:eastAsia="en-US"/>
    </w:rPr>
  </w:style>
  <w:style w:type="paragraph" w:customStyle="1" w:styleId="60FEB9B267B6443998284077DC7C2694">
    <w:name w:val="60FEB9B267B6443998284077DC7C2694"/>
    <w:rsid w:val="00C05B12"/>
    <w:rPr>
      <w:rFonts w:eastAsiaTheme="minorHAnsi"/>
      <w:lang w:eastAsia="en-US"/>
    </w:rPr>
  </w:style>
  <w:style w:type="paragraph" w:customStyle="1" w:styleId="874192D22F064CD9836D50BBBD54F8F7">
    <w:name w:val="874192D22F064CD9836D50BBBD54F8F7"/>
    <w:rsid w:val="00C05B12"/>
    <w:rPr>
      <w:rFonts w:eastAsiaTheme="minorHAnsi"/>
      <w:lang w:eastAsia="en-US"/>
    </w:rPr>
  </w:style>
  <w:style w:type="paragraph" w:customStyle="1" w:styleId="ED4367615B904903AEDD9AC2048CE4F51">
    <w:name w:val="ED4367615B904903AEDD9AC2048CE4F51"/>
    <w:rsid w:val="00C05B12"/>
    <w:rPr>
      <w:rFonts w:eastAsiaTheme="minorHAnsi"/>
      <w:lang w:eastAsia="en-US"/>
    </w:rPr>
  </w:style>
  <w:style w:type="paragraph" w:customStyle="1" w:styleId="5492A7271D2240B8B16DD5406765AE7E1">
    <w:name w:val="5492A7271D2240B8B16DD5406765AE7E1"/>
    <w:rsid w:val="00C05B12"/>
    <w:rPr>
      <w:rFonts w:eastAsiaTheme="minorHAnsi"/>
      <w:lang w:eastAsia="en-US"/>
    </w:rPr>
  </w:style>
  <w:style w:type="paragraph" w:customStyle="1" w:styleId="622575D83E554462AC8742A363D0B6D2">
    <w:name w:val="622575D83E554462AC8742A363D0B6D2"/>
    <w:rsid w:val="00C05B12"/>
    <w:rPr>
      <w:rFonts w:eastAsiaTheme="minorHAnsi"/>
      <w:lang w:eastAsia="en-US"/>
    </w:rPr>
  </w:style>
  <w:style w:type="paragraph" w:customStyle="1" w:styleId="A005BD7A0EA34F3BAC5A30E7F2501B6F2">
    <w:name w:val="A005BD7A0EA34F3BAC5A30E7F2501B6F2"/>
    <w:rsid w:val="00C05B12"/>
    <w:rPr>
      <w:rFonts w:eastAsiaTheme="minorHAnsi"/>
      <w:lang w:eastAsia="en-US"/>
    </w:rPr>
  </w:style>
  <w:style w:type="paragraph" w:customStyle="1" w:styleId="9238DF9FDF3C477A984C9E0AD7646D622">
    <w:name w:val="9238DF9FDF3C477A984C9E0AD7646D622"/>
    <w:rsid w:val="00C05B12"/>
    <w:rPr>
      <w:rFonts w:eastAsiaTheme="minorHAnsi"/>
      <w:lang w:eastAsia="en-US"/>
    </w:rPr>
  </w:style>
  <w:style w:type="paragraph" w:customStyle="1" w:styleId="066EE2D2F8494C42A1F456D07D45D43C2">
    <w:name w:val="066EE2D2F8494C42A1F456D07D45D43C2"/>
    <w:rsid w:val="00C05B12"/>
    <w:rPr>
      <w:rFonts w:eastAsiaTheme="minorHAnsi"/>
      <w:lang w:eastAsia="en-US"/>
    </w:rPr>
  </w:style>
  <w:style w:type="paragraph" w:customStyle="1" w:styleId="3FFA938884E94A8D9D7A028691A2B67A2">
    <w:name w:val="3FFA938884E94A8D9D7A028691A2B67A2"/>
    <w:rsid w:val="00C05B12"/>
    <w:rPr>
      <w:rFonts w:eastAsiaTheme="minorHAnsi"/>
      <w:lang w:eastAsia="en-US"/>
    </w:rPr>
  </w:style>
  <w:style w:type="paragraph" w:customStyle="1" w:styleId="169735C859BF4AE6BC878B334FEB2E902">
    <w:name w:val="169735C859BF4AE6BC878B334FEB2E902"/>
    <w:rsid w:val="00C05B12"/>
    <w:rPr>
      <w:rFonts w:eastAsiaTheme="minorHAnsi"/>
      <w:lang w:eastAsia="en-US"/>
    </w:rPr>
  </w:style>
  <w:style w:type="paragraph" w:customStyle="1" w:styleId="EB7294471FF54122B9D1E328B35EA5CD2">
    <w:name w:val="EB7294471FF54122B9D1E328B35EA5CD2"/>
    <w:rsid w:val="00C05B12"/>
    <w:rPr>
      <w:rFonts w:eastAsiaTheme="minorHAnsi"/>
      <w:lang w:eastAsia="en-US"/>
    </w:rPr>
  </w:style>
  <w:style w:type="paragraph" w:customStyle="1" w:styleId="D2C1E1F78E264644A71826CCB0EBE3FA2">
    <w:name w:val="D2C1E1F78E264644A71826CCB0EBE3FA2"/>
    <w:rsid w:val="00C05B12"/>
    <w:rPr>
      <w:rFonts w:eastAsiaTheme="minorHAnsi"/>
      <w:lang w:eastAsia="en-US"/>
    </w:rPr>
  </w:style>
  <w:style w:type="paragraph" w:customStyle="1" w:styleId="AEE82C15009A4B7B8C83890FBC4A3DED2">
    <w:name w:val="AEE82C15009A4B7B8C83890FBC4A3DED2"/>
    <w:rsid w:val="00C05B12"/>
    <w:rPr>
      <w:rFonts w:eastAsiaTheme="minorHAnsi"/>
      <w:lang w:eastAsia="en-US"/>
    </w:rPr>
  </w:style>
  <w:style w:type="paragraph" w:customStyle="1" w:styleId="858C8D3AFBA94836993F2CC53A9B285D2">
    <w:name w:val="858C8D3AFBA94836993F2CC53A9B285D2"/>
    <w:rsid w:val="00C05B12"/>
    <w:rPr>
      <w:rFonts w:eastAsiaTheme="minorHAnsi"/>
      <w:lang w:eastAsia="en-US"/>
    </w:rPr>
  </w:style>
  <w:style w:type="paragraph" w:customStyle="1" w:styleId="08976474555F497BA40DB66BCD2E6E142">
    <w:name w:val="08976474555F497BA40DB66BCD2E6E142"/>
    <w:rsid w:val="00C05B12"/>
    <w:rPr>
      <w:rFonts w:eastAsiaTheme="minorHAnsi"/>
      <w:lang w:eastAsia="en-US"/>
    </w:rPr>
  </w:style>
  <w:style w:type="paragraph" w:customStyle="1" w:styleId="EEC9B3848CFE4B76BF462022CF3A738B2">
    <w:name w:val="EEC9B3848CFE4B76BF462022CF3A738B2"/>
    <w:rsid w:val="00C05B12"/>
    <w:rPr>
      <w:rFonts w:eastAsiaTheme="minorHAnsi"/>
      <w:lang w:eastAsia="en-US"/>
    </w:rPr>
  </w:style>
  <w:style w:type="paragraph" w:customStyle="1" w:styleId="1113D8CD3E5A437BAE00F510AEE743312">
    <w:name w:val="1113D8CD3E5A437BAE00F510AEE743312"/>
    <w:rsid w:val="00C05B12"/>
    <w:rPr>
      <w:rFonts w:eastAsiaTheme="minorHAnsi"/>
      <w:lang w:eastAsia="en-US"/>
    </w:rPr>
  </w:style>
  <w:style w:type="paragraph" w:customStyle="1" w:styleId="EAA8E42C2B8741B8A62E8001C8BB32612">
    <w:name w:val="EAA8E42C2B8741B8A62E8001C8BB32612"/>
    <w:rsid w:val="00C05B12"/>
    <w:rPr>
      <w:rFonts w:eastAsiaTheme="minorHAnsi"/>
      <w:lang w:eastAsia="en-US"/>
    </w:rPr>
  </w:style>
  <w:style w:type="paragraph" w:customStyle="1" w:styleId="CD85F9F6E7A54B24BCA3D279963F383F1">
    <w:name w:val="CD85F9F6E7A54B24BCA3D279963F383F1"/>
    <w:rsid w:val="00C05B12"/>
    <w:rPr>
      <w:rFonts w:eastAsiaTheme="minorHAnsi"/>
      <w:lang w:eastAsia="en-US"/>
    </w:rPr>
  </w:style>
  <w:style w:type="paragraph" w:customStyle="1" w:styleId="C221AF0D882140B391EA53A3568CF9371">
    <w:name w:val="C221AF0D882140B391EA53A3568CF9371"/>
    <w:rsid w:val="00C05B12"/>
    <w:rPr>
      <w:rFonts w:eastAsiaTheme="minorHAnsi"/>
      <w:lang w:eastAsia="en-US"/>
    </w:rPr>
  </w:style>
  <w:style w:type="paragraph" w:customStyle="1" w:styleId="B8B7F11359EC42A4915F0AFDBA53CD311">
    <w:name w:val="B8B7F11359EC42A4915F0AFDBA53CD311"/>
    <w:rsid w:val="00C05B12"/>
    <w:rPr>
      <w:rFonts w:eastAsiaTheme="minorHAnsi"/>
      <w:lang w:eastAsia="en-US"/>
    </w:rPr>
  </w:style>
  <w:style w:type="paragraph" w:customStyle="1" w:styleId="67150ADD90284001854A6CE4067C09E41">
    <w:name w:val="67150ADD90284001854A6CE4067C09E41"/>
    <w:rsid w:val="00C05B12"/>
    <w:rPr>
      <w:rFonts w:eastAsiaTheme="minorHAnsi"/>
      <w:lang w:eastAsia="en-US"/>
    </w:rPr>
  </w:style>
  <w:style w:type="paragraph" w:customStyle="1" w:styleId="D92EA0BB6FDD4F99B285A733602D5A8E1">
    <w:name w:val="D92EA0BB6FDD4F99B285A733602D5A8E1"/>
    <w:rsid w:val="00C05B12"/>
    <w:rPr>
      <w:rFonts w:eastAsiaTheme="minorHAnsi"/>
      <w:lang w:eastAsia="en-US"/>
    </w:rPr>
  </w:style>
  <w:style w:type="paragraph" w:customStyle="1" w:styleId="14CE7FF4FD6E42EFBB6215C3F1D0ACB81">
    <w:name w:val="14CE7FF4FD6E42EFBB6215C3F1D0ACB81"/>
    <w:rsid w:val="00C05B12"/>
    <w:rPr>
      <w:rFonts w:eastAsiaTheme="minorHAnsi"/>
      <w:lang w:eastAsia="en-US"/>
    </w:rPr>
  </w:style>
  <w:style w:type="paragraph" w:customStyle="1" w:styleId="34695CBB996D4439A683C46FFEB90A161">
    <w:name w:val="34695CBB996D4439A683C46FFEB90A161"/>
    <w:rsid w:val="00C05B12"/>
    <w:rPr>
      <w:rFonts w:eastAsiaTheme="minorHAnsi"/>
      <w:lang w:eastAsia="en-US"/>
    </w:rPr>
  </w:style>
  <w:style w:type="paragraph" w:customStyle="1" w:styleId="2BC7B8514DDF4FCEA1879F6C4D24017D1">
    <w:name w:val="2BC7B8514DDF4FCEA1879F6C4D24017D1"/>
    <w:rsid w:val="00C05B12"/>
    <w:rPr>
      <w:rFonts w:eastAsiaTheme="minorHAnsi"/>
      <w:lang w:eastAsia="en-US"/>
    </w:rPr>
  </w:style>
  <w:style w:type="paragraph" w:customStyle="1" w:styleId="722454222E134655ACCDD6B4FC60DDB31">
    <w:name w:val="722454222E134655ACCDD6B4FC60DDB31"/>
    <w:rsid w:val="00C05B12"/>
    <w:rPr>
      <w:rFonts w:eastAsiaTheme="minorHAnsi"/>
      <w:lang w:eastAsia="en-US"/>
    </w:rPr>
  </w:style>
  <w:style w:type="paragraph" w:customStyle="1" w:styleId="8407A2D0F3154E56AC0E582E509950071">
    <w:name w:val="8407A2D0F3154E56AC0E582E509950071"/>
    <w:rsid w:val="00C05B12"/>
    <w:rPr>
      <w:rFonts w:eastAsiaTheme="minorHAnsi"/>
      <w:lang w:eastAsia="en-US"/>
    </w:rPr>
  </w:style>
  <w:style w:type="paragraph" w:customStyle="1" w:styleId="C9CA1645A00244448F4CD65CD61D11C31">
    <w:name w:val="C9CA1645A00244448F4CD65CD61D11C31"/>
    <w:rsid w:val="00C05B12"/>
    <w:rPr>
      <w:rFonts w:eastAsiaTheme="minorHAnsi"/>
      <w:lang w:eastAsia="en-US"/>
    </w:rPr>
  </w:style>
  <w:style w:type="paragraph" w:customStyle="1" w:styleId="4061548EA49F4D819294C4EA79A5290A1">
    <w:name w:val="4061548EA49F4D819294C4EA79A5290A1"/>
    <w:rsid w:val="00C05B12"/>
    <w:rPr>
      <w:rFonts w:eastAsiaTheme="minorHAnsi"/>
      <w:lang w:eastAsia="en-US"/>
    </w:rPr>
  </w:style>
  <w:style w:type="paragraph" w:customStyle="1" w:styleId="CB7F8A420EF84DAF95CFC2514CCABDB71">
    <w:name w:val="CB7F8A420EF84DAF95CFC2514CCABDB71"/>
    <w:rsid w:val="00C05B12"/>
    <w:rPr>
      <w:rFonts w:eastAsiaTheme="minorHAnsi"/>
      <w:lang w:eastAsia="en-US"/>
    </w:rPr>
  </w:style>
  <w:style w:type="paragraph" w:customStyle="1" w:styleId="01E4414ACC4A415C94D6A368C8950E891">
    <w:name w:val="01E4414ACC4A415C94D6A368C8950E891"/>
    <w:rsid w:val="00C05B12"/>
    <w:rPr>
      <w:rFonts w:eastAsiaTheme="minorHAnsi"/>
      <w:lang w:eastAsia="en-US"/>
    </w:rPr>
  </w:style>
  <w:style w:type="paragraph" w:customStyle="1" w:styleId="67AEA3007C8D42C4AACAE0F76B1EB2EB1">
    <w:name w:val="67AEA3007C8D42C4AACAE0F76B1EB2EB1"/>
    <w:rsid w:val="00C05B12"/>
    <w:rPr>
      <w:rFonts w:eastAsiaTheme="minorHAnsi"/>
      <w:lang w:eastAsia="en-US"/>
    </w:rPr>
  </w:style>
  <w:style w:type="paragraph" w:customStyle="1" w:styleId="1EF1001179514EE0927BD06E4CB169681">
    <w:name w:val="1EF1001179514EE0927BD06E4CB169681"/>
    <w:rsid w:val="00C05B12"/>
    <w:rPr>
      <w:rFonts w:eastAsiaTheme="minorHAnsi"/>
      <w:lang w:eastAsia="en-US"/>
    </w:rPr>
  </w:style>
  <w:style w:type="paragraph" w:customStyle="1" w:styleId="2B0886722D054680B6A021B3249CE0D51">
    <w:name w:val="2B0886722D054680B6A021B3249CE0D51"/>
    <w:rsid w:val="00C05B12"/>
    <w:rPr>
      <w:rFonts w:eastAsiaTheme="minorHAnsi"/>
      <w:lang w:eastAsia="en-US"/>
    </w:rPr>
  </w:style>
  <w:style w:type="paragraph" w:customStyle="1" w:styleId="5B86072A621C4B40B62A8F889164CEBD1">
    <w:name w:val="5B86072A621C4B40B62A8F889164CEBD1"/>
    <w:rsid w:val="00C05B12"/>
    <w:rPr>
      <w:rFonts w:eastAsiaTheme="minorHAnsi"/>
      <w:lang w:eastAsia="en-US"/>
    </w:rPr>
  </w:style>
  <w:style w:type="paragraph" w:customStyle="1" w:styleId="D997D32EEB934E709CD1226F274F51F11">
    <w:name w:val="D997D32EEB934E709CD1226F274F51F11"/>
    <w:rsid w:val="00C05B12"/>
    <w:rPr>
      <w:rFonts w:eastAsiaTheme="minorHAnsi"/>
      <w:lang w:eastAsia="en-US"/>
    </w:rPr>
  </w:style>
  <w:style w:type="paragraph" w:customStyle="1" w:styleId="160C576F9825433499FC65F1E423145D1">
    <w:name w:val="160C576F9825433499FC65F1E423145D1"/>
    <w:rsid w:val="00C05B12"/>
    <w:rPr>
      <w:rFonts w:eastAsiaTheme="minorHAnsi"/>
      <w:lang w:eastAsia="en-US"/>
    </w:rPr>
  </w:style>
  <w:style w:type="paragraph" w:customStyle="1" w:styleId="8468DD2FD93C4ED58A76D32379664E4B1">
    <w:name w:val="8468DD2FD93C4ED58A76D32379664E4B1"/>
    <w:rsid w:val="00C05B12"/>
    <w:rPr>
      <w:rFonts w:eastAsiaTheme="minorHAnsi"/>
      <w:lang w:eastAsia="en-US"/>
    </w:rPr>
  </w:style>
  <w:style w:type="paragraph" w:customStyle="1" w:styleId="3E12204188334CF783E2281C7FDEE0BB1">
    <w:name w:val="3E12204188334CF783E2281C7FDEE0BB1"/>
    <w:rsid w:val="00C05B12"/>
    <w:rPr>
      <w:rFonts w:eastAsiaTheme="minorHAnsi"/>
      <w:lang w:eastAsia="en-US"/>
    </w:rPr>
  </w:style>
  <w:style w:type="paragraph" w:customStyle="1" w:styleId="129FAAF208094378BBDE1906A9C8C4ED2">
    <w:name w:val="129FAAF208094378BBDE1906A9C8C4ED2"/>
    <w:rsid w:val="00C05B12"/>
    <w:rPr>
      <w:rFonts w:eastAsiaTheme="minorHAnsi"/>
      <w:lang w:eastAsia="en-US"/>
    </w:rPr>
  </w:style>
  <w:style w:type="paragraph" w:customStyle="1" w:styleId="5E6134116D77450F8A1671DE3387B8FB2">
    <w:name w:val="5E6134116D77450F8A1671DE3387B8FB2"/>
    <w:rsid w:val="00C05B12"/>
    <w:rPr>
      <w:rFonts w:eastAsiaTheme="minorHAnsi"/>
      <w:lang w:eastAsia="en-US"/>
    </w:rPr>
  </w:style>
  <w:style w:type="paragraph" w:customStyle="1" w:styleId="F1750EAD40314024B9B378521EDD5FB01">
    <w:name w:val="F1750EAD40314024B9B378521EDD5FB01"/>
    <w:rsid w:val="00C05B12"/>
    <w:rPr>
      <w:rFonts w:eastAsiaTheme="minorHAnsi"/>
      <w:lang w:eastAsia="en-US"/>
    </w:rPr>
  </w:style>
  <w:style w:type="paragraph" w:customStyle="1" w:styleId="29629717D3A7434B823EF88A3AC66A401">
    <w:name w:val="29629717D3A7434B823EF88A3AC66A401"/>
    <w:rsid w:val="00C05B12"/>
    <w:rPr>
      <w:rFonts w:eastAsiaTheme="minorHAnsi"/>
      <w:lang w:eastAsia="en-US"/>
    </w:rPr>
  </w:style>
  <w:style w:type="paragraph" w:customStyle="1" w:styleId="4C970A539B9D4396ADBD61391F2CBB6A2">
    <w:name w:val="4C970A539B9D4396ADBD61391F2CBB6A2"/>
    <w:rsid w:val="00C05B12"/>
    <w:rPr>
      <w:rFonts w:eastAsiaTheme="minorHAnsi"/>
      <w:lang w:eastAsia="en-US"/>
    </w:rPr>
  </w:style>
  <w:style w:type="paragraph" w:customStyle="1" w:styleId="8186303CFE234067BAE53E968EC5900A2">
    <w:name w:val="8186303CFE234067BAE53E968EC5900A2"/>
    <w:rsid w:val="00C05B12"/>
    <w:rPr>
      <w:rFonts w:eastAsiaTheme="minorHAnsi"/>
      <w:lang w:eastAsia="en-US"/>
    </w:rPr>
  </w:style>
  <w:style w:type="paragraph" w:customStyle="1" w:styleId="F1BD4BB271F0428DB7B3C0EC014420192">
    <w:name w:val="F1BD4BB271F0428DB7B3C0EC014420192"/>
    <w:rsid w:val="00C05B12"/>
    <w:rPr>
      <w:rFonts w:eastAsiaTheme="minorHAnsi"/>
      <w:lang w:eastAsia="en-US"/>
    </w:rPr>
  </w:style>
  <w:style w:type="paragraph" w:customStyle="1" w:styleId="C0F532A16DB048FB8777F96FA824733F2">
    <w:name w:val="C0F532A16DB048FB8777F96FA824733F2"/>
    <w:rsid w:val="00C05B12"/>
    <w:rPr>
      <w:rFonts w:eastAsiaTheme="minorHAnsi"/>
      <w:lang w:eastAsia="en-US"/>
    </w:rPr>
  </w:style>
  <w:style w:type="paragraph" w:customStyle="1" w:styleId="AA94123B53884D69B699B3AF033C02242">
    <w:name w:val="AA94123B53884D69B699B3AF033C02242"/>
    <w:rsid w:val="00C05B12"/>
    <w:rPr>
      <w:rFonts w:eastAsiaTheme="minorHAnsi"/>
      <w:lang w:eastAsia="en-US"/>
    </w:rPr>
  </w:style>
  <w:style w:type="paragraph" w:customStyle="1" w:styleId="71886AF77FB94301ABD7621B3D2B2D5A2">
    <w:name w:val="71886AF77FB94301ABD7621B3D2B2D5A2"/>
    <w:rsid w:val="00C05B12"/>
    <w:rPr>
      <w:rFonts w:eastAsiaTheme="minorHAnsi"/>
      <w:lang w:eastAsia="en-US"/>
    </w:rPr>
  </w:style>
  <w:style w:type="paragraph" w:customStyle="1" w:styleId="B79CEA7DC22F4277BDD412A7909806332">
    <w:name w:val="B79CEA7DC22F4277BDD412A7909806332"/>
    <w:rsid w:val="00C05B12"/>
    <w:rPr>
      <w:rFonts w:eastAsiaTheme="minorHAnsi"/>
      <w:lang w:eastAsia="en-US"/>
    </w:rPr>
  </w:style>
  <w:style w:type="paragraph" w:customStyle="1" w:styleId="9C9E5FBB90774FA5A4E844AFD1F8226E2">
    <w:name w:val="9C9E5FBB90774FA5A4E844AFD1F8226E2"/>
    <w:rsid w:val="00C05B12"/>
    <w:rPr>
      <w:rFonts w:eastAsiaTheme="minorHAnsi"/>
      <w:lang w:eastAsia="en-US"/>
    </w:rPr>
  </w:style>
  <w:style w:type="paragraph" w:customStyle="1" w:styleId="F26906ACF0E64A6C8E72F3367D0379382">
    <w:name w:val="F26906ACF0E64A6C8E72F3367D0379382"/>
    <w:rsid w:val="00C05B12"/>
    <w:rPr>
      <w:rFonts w:eastAsiaTheme="minorHAnsi"/>
      <w:lang w:eastAsia="en-US"/>
    </w:rPr>
  </w:style>
  <w:style w:type="paragraph" w:customStyle="1" w:styleId="D7D0BD9F8A5A4CCBB8D868947118536E2">
    <w:name w:val="D7D0BD9F8A5A4CCBB8D868947118536E2"/>
    <w:rsid w:val="00C05B12"/>
    <w:rPr>
      <w:rFonts w:eastAsiaTheme="minorHAnsi"/>
      <w:lang w:eastAsia="en-US"/>
    </w:rPr>
  </w:style>
  <w:style w:type="paragraph" w:customStyle="1" w:styleId="AD186C16094A4515A98971D1109249F12">
    <w:name w:val="AD186C16094A4515A98971D1109249F12"/>
    <w:rsid w:val="00C05B12"/>
    <w:rPr>
      <w:rFonts w:eastAsiaTheme="minorHAnsi"/>
      <w:lang w:eastAsia="en-US"/>
    </w:rPr>
  </w:style>
  <w:style w:type="paragraph" w:customStyle="1" w:styleId="9CDADB25229449AA997962896D01E08F2">
    <w:name w:val="9CDADB25229449AA997962896D01E08F2"/>
    <w:rsid w:val="00C05B12"/>
    <w:rPr>
      <w:rFonts w:eastAsiaTheme="minorHAnsi"/>
      <w:lang w:eastAsia="en-US"/>
    </w:rPr>
  </w:style>
  <w:style w:type="paragraph" w:customStyle="1" w:styleId="40ACEB05D0A04B2BAFBF586E8347EEA81">
    <w:name w:val="40ACEB05D0A04B2BAFBF586E8347EEA81"/>
    <w:rsid w:val="00C05B12"/>
    <w:rPr>
      <w:rFonts w:eastAsiaTheme="minorHAnsi"/>
      <w:lang w:eastAsia="en-US"/>
    </w:rPr>
  </w:style>
  <w:style w:type="paragraph" w:customStyle="1" w:styleId="EF5B7712998C4A1A80532238FA19EC341">
    <w:name w:val="EF5B7712998C4A1A80532238FA19EC341"/>
    <w:rsid w:val="00C05B12"/>
    <w:rPr>
      <w:rFonts w:eastAsiaTheme="minorHAnsi"/>
      <w:lang w:eastAsia="en-US"/>
    </w:rPr>
  </w:style>
  <w:style w:type="paragraph" w:customStyle="1" w:styleId="7DBB518FC97F4F2C81EC475998ED30DD1">
    <w:name w:val="7DBB518FC97F4F2C81EC475998ED30DD1"/>
    <w:rsid w:val="00C05B12"/>
    <w:rPr>
      <w:rFonts w:eastAsiaTheme="minorHAnsi"/>
      <w:lang w:eastAsia="en-US"/>
    </w:rPr>
  </w:style>
  <w:style w:type="paragraph" w:customStyle="1" w:styleId="A01376DCCC944E20A5C234722CADFACA1">
    <w:name w:val="A01376DCCC944E20A5C234722CADFACA1"/>
    <w:rsid w:val="00C05B12"/>
    <w:rPr>
      <w:rFonts w:eastAsiaTheme="minorHAnsi"/>
      <w:lang w:eastAsia="en-US"/>
    </w:rPr>
  </w:style>
  <w:style w:type="paragraph" w:customStyle="1" w:styleId="6B8A562D2E2045B5B6BDA087619335901">
    <w:name w:val="6B8A562D2E2045B5B6BDA087619335901"/>
    <w:rsid w:val="00C05B12"/>
    <w:rPr>
      <w:rFonts w:eastAsiaTheme="minorHAnsi"/>
      <w:lang w:eastAsia="en-US"/>
    </w:rPr>
  </w:style>
  <w:style w:type="paragraph" w:customStyle="1" w:styleId="5E1510F1E6D84A9FA876DAECDEB579FB1">
    <w:name w:val="5E1510F1E6D84A9FA876DAECDEB579FB1"/>
    <w:rsid w:val="00C05B12"/>
    <w:rPr>
      <w:rFonts w:eastAsiaTheme="minorHAnsi"/>
      <w:lang w:eastAsia="en-US"/>
    </w:rPr>
  </w:style>
  <w:style w:type="paragraph" w:customStyle="1" w:styleId="7CB116D6772C479799D7D0F35FE54F361">
    <w:name w:val="7CB116D6772C479799D7D0F35FE54F361"/>
    <w:rsid w:val="00C05B12"/>
    <w:rPr>
      <w:rFonts w:eastAsiaTheme="minorHAnsi"/>
      <w:lang w:eastAsia="en-US"/>
    </w:rPr>
  </w:style>
  <w:style w:type="paragraph" w:customStyle="1" w:styleId="FF2FD0B1C87E49F2A7BD5751ABEAC6371">
    <w:name w:val="FF2FD0B1C87E49F2A7BD5751ABEAC6371"/>
    <w:rsid w:val="00C05B12"/>
    <w:rPr>
      <w:rFonts w:eastAsiaTheme="minorHAnsi"/>
      <w:lang w:eastAsia="en-US"/>
    </w:rPr>
  </w:style>
  <w:style w:type="paragraph" w:customStyle="1" w:styleId="C5C6E9AB21E343098EAA82751552881D1">
    <w:name w:val="C5C6E9AB21E343098EAA82751552881D1"/>
    <w:rsid w:val="00C05B12"/>
    <w:rPr>
      <w:rFonts w:eastAsiaTheme="minorHAnsi"/>
      <w:lang w:eastAsia="en-US"/>
    </w:rPr>
  </w:style>
  <w:style w:type="paragraph" w:customStyle="1" w:styleId="7B96447D54674F17A5C566CC5FD50D671">
    <w:name w:val="7B96447D54674F17A5C566CC5FD50D671"/>
    <w:rsid w:val="00C05B12"/>
    <w:rPr>
      <w:rFonts w:eastAsiaTheme="minorHAnsi"/>
      <w:lang w:eastAsia="en-US"/>
    </w:rPr>
  </w:style>
  <w:style w:type="paragraph" w:customStyle="1" w:styleId="51B6460D6D5F415FB5E85078C3C4E7561">
    <w:name w:val="51B6460D6D5F415FB5E85078C3C4E7561"/>
    <w:rsid w:val="00C05B12"/>
    <w:rPr>
      <w:rFonts w:eastAsiaTheme="minorHAnsi"/>
      <w:lang w:eastAsia="en-US"/>
    </w:rPr>
  </w:style>
  <w:style w:type="paragraph" w:customStyle="1" w:styleId="3E527615E71246AB814FED035F5A60381">
    <w:name w:val="3E527615E71246AB814FED035F5A60381"/>
    <w:rsid w:val="00C05B12"/>
    <w:rPr>
      <w:rFonts w:eastAsiaTheme="minorHAnsi"/>
      <w:lang w:eastAsia="en-US"/>
    </w:rPr>
  </w:style>
  <w:style w:type="paragraph" w:customStyle="1" w:styleId="B070DF6F3089438BB270EA2B3B9A80341">
    <w:name w:val="B070DF6F3089438BB270EA2B3B9A80341"/>
    <w:rsid w:val="00C05B12"/>
    <w:rPr>
      <w:rFonts w:eastAsiaTheme="minorHAnsi"/>
      <w:lang w:eastAsia="en-US"/>
    </w:rPr>
  </w:style>
  <w:style w:type="paragraph" w:customStyle="1" w:styleId="25B0A84196914815B96423EC2DF852DC1">
    <w:name w:val="25B0A84196914815B96423EC2DF852DC1"/>
    <w:rsid w:val="00C05B12"/>
    <w:rPr>
      <w:rFonts w:eastAsiaTheme="minorHAnsi"/>
      <w:lang w:eastAsia="en-US"/>
    </w:rPr>
  </w:style>
  <w:style w:type="paragraph" w:customStyle="1" w:styleId="428574A69880434BA12D5834F69F14251">
    <w:name w:val="428574A69880434BA12D5834F69F14251"/>
    <w:rsid w:val="00C05B12"/>
    <w:rPr>
      <w:rFonts w:eastAsiaTheme="minorHAnsi"/>
      <w:lang w:eastAsia="en-US"/>
    </w:rPr>
  </w:style>
  <w:style w:type="paragraph" w:customStyle="1" w:styleId="8B1E1642EE714B759C3A44ADF90C34531">
    <w:name w:val="8B1E1642EE714B759C3A44ADF90C34531"/>
    <w:rsid w:val="00C05B12"/>
    <w:rPr>
      <w:rFonts w:eastAsiaTheme="minorHAnsi"/>
      <w:lang w:eastAsia="en-US"/>
    </w:rPr>
  </w:style>
  <w:style w:type="paragraph" w:customStyle="1" w:styleId="4DBF6DCCE2BE4C138B8B6C3914F394E52">
    <w:name w:val="4DBF6DCCE2BE4C138B8B6C3914F394E52"/>
    <w:rsid w:val="00C05B12"/>
    <w:rPr>
      <w:rFonts w:eastAsiaTheme="minorHAnsi"/>
      <w:lang w:eastAsia="en-US"/>
    </w:rPr>
  </w:style>
  <w:style w:type="paragraph" w:customStyle="1" w:styleId="76BB20DE18E3440B90CB03E4212827711">
    <w:name w:val="76BB20DE18E3440B90CB03E4212827711"/>
    <w:rsid w:val="00C05B12"/>
    <w:rPr>
      <w:rFonts w:eastAsiaTheme="minorHAnsi"/>
      <w:lang w:eastAsia="en-US"/>
    </w:rPr>
  </w:style>
  <w:style w:type="paragraph" w:customStyle="1" w:styleId="05AD84F7D5B740F69251F387FFA2D1331">
    <w:name w:val="05AD84F7D5B740F69251F387FFA2D1331"/>
    <w:rsid w:val="00C05B12"/>
    <w:rPr>
      <w:rFonts w:eastAsiaTheme="minorHAnsi"/>
      <w:lang w:eastAsia="en-US"/>
    </w:rPr>
  </w:style>
  <w:style w:type="paragraph" w:customStyle="1" w:styleId="3F0187BE3F534825A8C59DFDD984CDD41">
    <w:name w:val="3F0187BE3F534825A8C59DFDD984CDD41"/>
    <w:rsid w:val="00C05B12"/>
    <w:rPr>
      <w:rFonts w:eastAsiaTheme="minorHAnsi"/>
      <w:lang w:eastAsia="en-US"/>
    </w:rPr>
  </w:style>
  <w:style w:type="paragraph" w:customStyle="1" w:styleId="89CFF8B8A9514507B1ED336F6AD231101">
    <w:name w:val="89CFF8B8A9514507B1ED336F6AD231101"/>
    <w:rsid w:val="00C05B12"/>
    <w:rPr>
      <w:rFonts w:eastAsiaTheme="minorHAnsi"/>
      <w:lang w:eastAsia="en-US"/>
    </w:rPr>
  </w:style>
  <w:style w:type="paragraph" w:customStyle="1" w:styleId="5BE2334D64F743BC899F3CE38D5F689E1">
    <w:name w:val="5BE2334D64F743BC899F3CE38D5F689E1"/>
    <w:rsid w:val="00C05B12"/>
    <w:rPr>
      <w:rFonts w:eastAsiaTheme="minorHAnsi"/>
      <w:lang w:eastAsia="en-US"/>
    </w:rPr>
  </w:style>
  <w:style w:type="paragraph" w:customStyle="1" w:styleId="F4FDC2A0170340968D1614C4541120F41">
    <w:name w:val="F4FDC2A0170340968D1614C4541120F41"/>
    <w:rsid w:val="00C05B12"/>
    <w:rPr>
      <w:rFonts w:eastAsiaTheme="minorHAnsi"/>
      <w:lang w:eastAsia="en-US"/>
    </w:rPr>
  </w:style>
  <w:style w:type="paragraph" w:customStyle="1" w:styleId="6AE8306021484D23878A38E2B7C3FC5D1">
    <w:name w:val="6AE8306021484D23878A38E2B7C3FC5D1"/>
    <w:rsid w:val="00C05B12"/>
    <w:rPr>
      <w:rFonts w:eastAsiaTheme="minorHAnsi"/>
      <w:lang w:eastAsia="en-US"/>
    </w:rPr>
  </w:style>
  <w:style w:type="paragraph" w:customStyle="1" w:styleId="BC944D231CFE40D08C2CC7A43B3E935E1">
    <w:name w:val="BC944D231CFE40D08C2CC7A43B3E935E1"/>
    <w:rsid w:val="00C05B12"/>
    <w:rPr>
      <w:rFonts w:eastAsiaTheme="minorHAnsi"/>
      <w:lang w:eastAsia="en-US"/>
    </w:rPr>
  </w:style>
  <w:style w:type="paragraph" w:customStyle="1" w:styleId="989ACFA0F8874078A0C78EC261C8BA931">
    <w:name w:val="989ACFA0F8874078A0C78EC261C8BA931"/>
    <w:rsid w:val="00C05B12"/>
    <w:rPr>
      <w:rFonts w:eastAsiaTheme="minorHAnsi"/>
      <w:lang w:eastAsia="en-US"/>
    </w:rPr>
  </w:style>
  <w:style w:type="paragraph" w:customStyle="1" w:styleId="A4B94AE7998B46729823FEB038F8FC181">
    <w:name w:val="A4B94AE7998B46729823FEB038F8FC181"/>
    <w:rsid w:val="00C05B12"/>
    <w:rPr>
      <w:rFonts w:eastAsiaTheme="minorHAnsi"/>
      <w:lang w:eastAsia="en-US"/>
    </w:rPr>
  </w:style>
  <w:style w:type="paragraph" w:customStyle="1" w:styleId="A0308539CF5E43AB80111FF9256988EC1">
    <w:name w:val="A0308539CF5E43AB80111FF9256988EC1"/>
    <w:rsid w:val="00C05B12"/>
    <w:rPr>
      <w:rFonts w:eastAsiaTheme="minorHAnsi"/>
      <w:lang w:eastAsia="en-US"/>
    </w:rPr>
  </w:style>
  <w:style w:type="paragraph" w:customStyle="1" w:styleId="99B435C02E2A47409297ADBDD1E28BA61">
    <w:name w:val="99B435C02E2A47409297ADBDD1E28BA61"/>
    <w:rsid w:val="00C05B12"/>
    <w:rPr>
      <w:rFonts w:eastAsiaTheme="minorHAnsi"/>
      <w:lang w:eastAsia="en-US"/>
    </w:rPr>
  </w:style>
  <w:style w:type="paragraph" w:customStyle="1" w:styleId="2E4637B6F3594D12B63AF1004BD9BA1A1">
    <w:name w:val="2E4637B6F3594D12B63AF1004BD9BA1A1"/>
    <w:rsid w:val="00C05B12"/>
    <w:rPr>
      <w:rFonts w:eastAsiaTheme="minorHAnsi"/>
      <w:lang w:eastAsia="en-US"/>
    </w:rPr>
  </w:style>
  <w:style w:type="paragraph" w:customStyle="1" w:styleId="5E4F77E2CF744EFC8BE36C3236E39A8A1">
    <w:name w:val="5E4F77E2CF744EFC8BE36C3236E39A8A1"/>
    <w:rsid w:val="00C05B12"/>
    <w:rPr>
      <w:rFonts w:eastAsiaTheme="minorHAnsi"/>
      <w:lang w:eastAsia="en-US"/>
    </w:rPr>
  </w:style>
  <w:style w:type="paragraph" w:customStyle="1" w:styleId="26BA735257D44E29B32BE8A84E8D7B861">
    <w:name w:val="26BA735257D44E29B32BE8A84E8D7B861"/>
    <w:rsid w:val="00C05B12"/>
    <w:rPr>
      <w:rFonts w:eastAsiaTheme="minorHAnsi"/>
      <w:lang w:eastAsia="en-US"/>
    </w:rPr>
  </w:style>
  <w:style w:type="paragraph" w:customStyle="1" w:styleId="8437E7A469AB4617B8C7D168CDA50DC12">
    <w:name w:val="8437E7A469AB4617B8C7D168CDA50DC12"/>
    <w:rsid w:val="00C05B12"/>
    <w:rPr>
      <w:rFonts w:eastAsiaTheme="minorHAnsi"/>
      <w:lang w:eastAsia="en-US"/>
    </w:rPr>
  </w:style>
  <w:style w:type="paragraph" w:customStyle="1" w:styleId="9980C4F420B4413F88468D300DE6F6242">
    <w:name w:val="9980C4F420B4413F88468D300DE6F6242"/>
    <w:rsid w:val="00C05B12"/>
    <w:rPr>
      <w:rFonts w:eastAsiaTheme="minorHAnsi"/>
      <w:lang w:eastAsia="en-US"/>
    </w:rPr>
  </w:style>
  <w:style w:type="paragraph" w:customStyle="1" w:styleId="A162B3E470684E208416A4DEE0A12E051">
    <w:name w:val="A162B3E470684E208416A4DEE0A12E051"/>
    <w:rsid w:val="00C05B12"/>
    <w:rPr>
      <w:rFonts w:eastAsiaTheme="minorHAnsi"/>
      <w:lang w:eastAsia="en-US"/>
    </w:rPr>
  </w:style>
  <w:style w:type="paragraph" w:customStyle="1" w:styleId="4AEA62F2C23E46D9925418F341E78EC81">
    <w:name w:val="4AEA62F2C23E46D9925418F341E78EC81"/>
    <w:rsid w:val="00C05B12"/>
    <w:rPr>
      <w:rFonts w:eastAsiaTheme="minorHAnsi"/>
      <w:lang w:eastAsia="en-US"/>
    </w:rPr>
  </w:style>
  <w:style w:type="paragraph" w:customStyle="1" w:styleId="91BEA990D25B4D8FA8E64EAE829771201">
    <w:name w:val="91BEA990D25B4D8FA8E64EAE829771201"/>
    <w:rsid w:val="00C05B12"/>
    <w:rPr>
      <w:rFonts w:eastAsiaTheme="minorHAnsi"/>
      <w:lang w:eastAsia="en-US"/>
    </w:rPr>
  </w:style>
  <w:style w:type="paragraph" w:customStyle="1" w:styleId="BBC1892790A346FBAEF87B2D2AE243EF1">
    <w:name w:val="BBC1892790A346FBAEF87B2D2AE243EF1"/>
    <w:rsid w:val="00C05B12"/>
    <w:rPr>
      <w:rFonts w:eastAsiaTheme="minorHAnsi"/>
      <w:lang w:eastAsia="en-US"/>
    </w:rPr>
  </w:style>
  <w:style w:type="paragraph" w:customStyle="1" w:styleId="516A80F0B93943C28040E382240ECCF31">
    <w:name w:val="516A80F0B93943C28040E382240ECCF31"/>
    <w:rsid w:val="00C05B12"/>
    <w:rPr>
      <w:rFonts w:eastAsiaTheme="minorHAnsi"/>
      <w:lang w:eastAsia="en-US"/>
    </w:rPr>
  </w:style>
  <w:style w:type="paragraph" w:customStyle="1" w:styleId="FE53991195FF4A8FA09B4173D790210C1">
    <w:name w:val="FE53991195FF4A8FA09B4173D790210C1"/>
    <w:rsid w:val="00C05B12"/>
    <w:rPr>
      <w:rFonts w:eastAsiaTheme="minorHAnsi"/>
      <w:lang w:eastAsia="en-US"/>
    </w:rPr>
  </w:style>
  <w:style w:type="paragraph" w:customStyle="1" w:styleId="F81E7DE869AE497B900FBCB2C96B57131">
    <w:name w:val="F81E7DE869AE497B900FBCB2C96B57131"/>
    <w:rsid w:val="00C05B12"/>
    <w:rPr>
      <w:rFonts w:eastAsiaTheme="minorHAnsi"/>
      <w:lang w:eastAsia="en-US"/>
    </w:rPr>
  </w:style>
  <w:style w:type="paragraph" w:customStyle="1" w:styleId="4A4FDFF1E162415F8DEEFA299BE323421">
    <w:name w:val="4A4FDFF1E162415F8DEEFA299BE323421"/>
    <w:rsid w:val="00C05B12"/>
    <w:rPr>
      <w:rFonts w:eastAsiaTheme="minorHAnsi"/>
      <w:lang w:eastAsia="en-US"/>
    </w:rPr>
  </w:style>
  <w:style w:type="paragraph" w:customStyle="1" w:styleId="7D7A6DB8D15E4F93A530013B7A0E41D91">
    <w:name w:val="7D7A6DB8D15E4F93A530013B7A0E41D91"/>
    <w:rsid w:val="00C05B12"/>
    <w:rPr>
      <w:rFonts w:eastAsiaTheme="minorHAnsi"/>
      <w:lang w:eastAsia="en-US"/>
    </w:rPr>
  </w:style>
  <w:style w:type="paragraph" w:customStyle="1" w:styleId="A5C61E6AB2414E31A348C0A00B595FDC2">
    <w:name w:val="A5C61E6AB2414E31A348C0A00B595FDC2"/>
    <w:rsid w:val="00C05B12"/>
    <w:rPr>
      <w:rFonts w:eastAsiaTheme="minorHAnsi"/>
      <w:lang w:eastAsia="en-US"/>
    </w:rPr>
  </w:style>
  <w:style w:type="paragraph" w:customStyle="1" w:styleId="D04793D0DB0443DCAE0F927F65943C781">
    <w:name w:val="D04793D0DB0443DCAE0F927F65943C781"/>
    <w:rsid w:val="00C05B12"/>
    <w:rPr>
      <w:rFonts w:eastAsiaTheme="minorHAnsi"/>
      <w:lang w:eastAsia="en-US"/>
    </w:rPr>
  </w:style>
  <w:style w:type="paragraph" w:customStyle="1" w:styleId="60FEB9B267B6443998284077DC7C26941">
    <w:name w:val="60FEB9B267B6443998284077DC7C26941"/>
    <w:rsid w:val="00C05B12"/>
    <w:rPr>
      <w:rFonts w:eastAsiaTheme="minorHAnsi"/>
      <w:lang w:eastAsia="en-US"/>
    </w:rPr>
  </w:style>
  <w:style w:type="paragraph" w:customStyle="1" w:styleId="874192D22F064CD9836D50BBBD54F8F71">
    <w:name w:val="874192D22F064CD9836D50BBBD54F8F71"/>
    <w:rsid w:val="00C05B12"/>
    <w:rPr>
      <w:rFonts w:eastAsiaTheme="minorHAnsi"/>
      <w:lang w:eastAsia="en-US"/>
    </w:rPr>
  </w:style>
  <w:style w:type="paragraph" w:customStyle="1" w:styleId="ED4367615B904903AEDD9AC2048CE4F52">
    <w:name w:val="ED4367615B904903AEDD9AC2048CE4F52"/>
    <w:rsid w:val="00C05B12"/>
    <w:rPr>
      <w:rFonts w:eastAsiaTheme="minorHAnsi"/>
      <w:lang w:eastAsia="en-US"/>
    </w:rPr>
  </w:style>
  <w:style w:type="paragraph" w:customStyle="1" w:styleId="5492A7271D2240B8B16DD5406765AE7E2">
    <w:name w:val="5492A7271D2240B8B16DD5406765AE7E2"/>
    <w:rsid w:val="00C05B12"/>
    <w:rPr>
      <w:rFonts w:eastAsiaTheme="minorHAnsi"/>
      <w:lang w:eastAsia="en-US"/>
    </w:rPr>
  </w:style>
  <w:style w:type="paragraph" w:customStyle="1" w:styleId="622575D83E554462AC8742A363D0B6D21">
    <w:name w:val="622575D83E554462AC8742A363D0B6D21"/>
    <w:rsid w:val="00C05B12"/>
    <w:rPr>
      <w:rFonts w:eastAsiaTheme="minorHAnsi"/>
      <w:lang w:eastAsia="en-US"/>
    </w:rPr>
  </w:style>
  <w:style w:type="paragraph" w:customStyle="1" w:styleId="8232B91A68A940F78FA8B81EBBEAE598">
    <w:name w:val="8232B91A68A940F78FA8B81EBBEAE598"/>
    <w:rsid w:val="00C05B12"/>
    <w:rPr>
      <w:rFonts w:eastAsiaTheme="minorHAnsi"/>
      <w:lang w:eastAsia="en-US"/>
    </w:rPr>
  </w:style>
  <w:style w:type="paragraph" w:customStyle="1" w:styleId="A005BD7A0EA34F3BAC5A30E7F2501B6F3">
    <w:name w:val="A005BD7A0EA34F3BAC5A30E7F2501B6F3"/>
    <w:rsid w:val="00C05B12"/>
    <w:rPr>
      <w:rFonts w:eastAsiaTheme="minorHAnsi"/>
      <w:lang w:eastAsia="en-US"/>
    </w:rPr>
  </w:style>
  <w:style w:type="paragraph" w:customStyle="1" w:styleId="9238DF9FDF3C477A984C9E0AD7646D623">
    <w:name w:val="9238DF9FDF3C477A984C9E0AD7646D623"/>
    <w:rsid w:val="00C05B12"/>
    <w:rPr>
      <w:rFonts w:eastAsiaTheme="minorHAnsi"/>
      <w:lang w:eastAsia="en-US"/>
    </w:rPr>
  </w:style>
  <w:style w:type="paragraph" w:customStyle="1" w:styleId="066EE2D2F8494C42A1F456D07D45D43C3">
    <w:name w:val="066EE2D2F8494C42A1F456D07D45D43C3"/>
    <w:rsid w:val="00C05B12"/>
    <w:rPr>
      <w:rFonts w:eastAsiaTheme="minorHAnsi"/>
      <w:lang w:eastAsia="en-US"/>
    </w:rPr>
  </w:style>
  <w:style w:type="paragraph" w:customStyle="1" w:styleId="3FFA938884E94A8D9D7A028691A2B67A3">
    <w:name w:val="3FFA938884E94A8D9D7A028691A2B67A3"/>
    <w:rsid w:val="00C05B12"/>
    <w:rPr>
      <w:rFonts w:eastAsiaTheme="minorHAnsi"/>
      <w:lang w:eastAsia="en-US"/>
    </w:rPr>
  </w:style>
  <w:style w:type="paragraph" w:customStyle="1" w:styleId="169735C859BF4AE6BC878B334FEB2E903">
    <w:name w:val="169735C859BF4AE6BC878B334FEB2E903"/>
    <w:rsid w:val="00C05B12"/>
    <w:rPr>
      <w:rFonts w:eastAsiaTheme="minorHAnsi"/>
      <w:lang w:eastAsia="en-US"/>
    </w:rPr>
  </w:style>
  <w:style w:type="paragraph" w:customStyle="1" w:styleId="EB7294471FF54122B9D1E328B35EA5CD3">
    <w:name w:val="EB7294471FF54122B9D1E328B35EA5CD3"/>
    <w:rsid w:val="00C05B12"/>
    <w:rPr>
      <w:rFonts w:eastAsiaTheme="minorHAnsi"/>
      <w:lang w:eastAsia="en-US"/>
    </w:rPr>
  </w:style>
  <w:style w:type="paragraph" w:customStyle="1" w:styleId="D2C1E1F78E264644A71826CCB0EBE3FA3">
    <w:name w:val="D2C1E1F78E264644A71826CCB0EBE3FA3"/>
    <w:rsid w:val="00C05B12"/>
    <w:rPr>
      <w:rFonts w:eastAsiaTheme="minorHAnsi"/>
      <w:lang w:eastAsia="en-US"/>
    </w:rPr>
  </w:style>
  <w:style w:type="paragraph" w:customStyle="1" w:styleId="AEE82C15009A4B7B8C83890FBC4A3DED3">
    <w:name w:val="AEE82C15009A4B7B8C83890FBC4A3DED3"/>
    <w:rsid w:val="00C05B12"/>
    <w:rPr>
      <w:rFonts w:eastAsiaTheme="minorHAnsi"/>
      <w:lang w:eastAsia="en-US"/>
    </w:rPr>
  </w:style>
  <w:style w:type="paragraph" w:customStyle="1" w:styleId="858C8D3AFBA94836993F2CC53A9B285D3">
    <w:name w:val="858C8D3AFBA94836993F2CC53A9B285D3"/>
    <w:rsid w:val="00C05B12"/>
    <w:rPr>
      <w:rFonts w:eastAsiaTheme="minorHAnsi"/>
      <w:lang w:eastAsia="en-US"/>
    </w:rPr>
  </w:style>
  <w:style w:type="paragraph" w:customStyle="1" w:styleId="08976474555F497BA40DB66BCD2E6E143">
    <w:name w:val="08976474555F497BA40DB66BCD2E6E143"/>
    <w:rsid w:val="00C05B12"/>
    <w:rPr>
      <w:rFonts w:eastAsiaTheme="minorHAnsi"/>
      <w:lang w:eastAsia="en-US"/>
    </w:rPr>
  </w:style>
  <w:style w:type="paragraph" w:customStyle="1" w:styleId="EEC9B3848CFE4B76BF462022CF3A738B3">
    <w:name w:val="EEC9B3848CFE4B76BF462022CF3A738B3"/>
    <w:rsid w:val="00C05B12"/>
    <w:rPr>
      <w:rFonts w:eastAsiaTheme="minorHAnsi"/>
      <w:lang w:eastAsia="en-US"/>
    </w:rPr>
  </w:style>
  <w:style w:type="paragraph" w:customStyle="1" w:styleId="1113D8CD3E5A437BAE00F510AEE743313">
    <w:name w:val="1113D8CD3E5A437BAE00F510AEE743313"/>
    <w:rsid w:val="00C05B12"/>
    <w:rPr>
      <w:rFonts w:eastAsiaTheme="minorHAnsi"/>
      <w:lang w:eastAsia="en-US"/>
    </w:rPr>
  </w:style>
  <w:style w:type="paragraph" w:customStyle="1" w:styleId="EAA8E42C2B8741B8A62E8001C8BB32613">
    <w:name w:val="EAA8E42C2B8741B8A62E8001C8BB32613"/>
    <w:rsid w:val="00C05B12"/>
    <w:rPr>
      <w:rFonts w:eastAsiaTheme="minorHAnsi"/>
      <w:lang w:eastAsia="en-US"/>
    </w:rPr>
  </w:style>
  <w:style w:type="paragraph" w:customStyle="1" w:styleId="CD85F9F6E7A54B24BCA3D279963F383F2">
    <w:name w:val="CD85F9F6E7A54B24BCA3D279963F383F2"/>
    <w:rsid w:val="00C05B12"/>
    <w:rPr>
      <w:rFonts w:eastAsiaTheme="minorHAnsi"/>
      <w:lang w:eastAsia="en-US"/>
    </w:rPr>
  </w:style>
  <w:style w:type="paragraph" w:customStyle="1" w:styleId="C221AF0D882140B391EA53A3568CF9372">
    <w:name w:val="C221AF0D882140B391EA53A3568CF9372"/>
    <w:rsid w:val="00C05B12"/>
    <w:rPr>
      <w:rFonts w:eastAsiaTheme="minorHAnsi"/>
      <w:lang w:eastAsia="en-US"/>
    </w:rPr>
  </w:style>
  <w:style w:type="paragraph" w:customStyle="1" w:styleId="B8B7F11359EC42A4915F0AFDBA53CD312">
    <w:name w:val="B8B7F11359EC42A4915F0AFDBA53CD312"/>
    <w:rsid w:val="00C05B12"/>
    <w:rPr>
      <w:rFonts w:eastAsiaTheme="minorHAnsi"/>
      <w:lang w:eastAsia="en-US"/>
    </w:rPr>
  </w:style>
  <w:style w:type="paragraph" w:customStyle="1" w:styleId="67150ADD90284001854A6CE4067C09E42">
    <w:name w:val="67150ADD90284001854A6CE4067C09E42"/>
    <w:rsid w:val="00C05B12"/>
    <w:rPr>
      <w:rFonts w:eastAsiaTheme="minorHAnsi"/>
      <w:lang w:eastAsia="en-US"/>
    </w:rPr>
  </w:style>
  <w:style w:type="paragraph" w:customStyle="1" w:styleId="D92EA0BB6FDD4F99B285A733602D5A8E2">
    <w:name w:val="D92EA0BB6FDD4F99B285A733602D5A8E2"/>
    <w:rsid w:val="00C05B12"/>
    <w:rPr>
      <w:rFonts w:eastAsiaTheme="minorHAnsi"/>
      <w:lang w:eastAsia="en-US"/>
    </w:rPr>
  </w:style>
  <w:style w:type="paragraph" w:customStyle="1" w:styleId="14CE7FF4FD6E42EFBB6215C3F1D0ACB82">
    <w:name w:val="14CE7FF4FD6E42EFBB6215C3F1D0ACB82"/>
    <w:rsid w:val="00C05B12"/>
    <w:rPr>
      <w:rFonts w:eastAsiaTheme="minorHAnsi"/>
      <w:lang w:eastAsia="en-US"/>
    </w:rPr>
  </w:style>
  <w:style w:type="paragraph" w:customStyle="1" w:styleId="34695CBB996D4439A683C46FFEB90A162">
    <w:name w:val="34695CBB996D4439A683C46FFEB90A162"/>
    <w:rsid w:val="00C05B12"/>
    <w:rPr>
      <w:rFonts w:eastAsiaTheme="minorHAnsi"/>
      <w:lang w:eastAsia="en-US"/>
    </w:rPr>
  </w:style>
  <w:style w:type="paragraph" w:customStyle="1" w:styleId="2BC7B8514DDF4FCEA1879F6C4D24017D2">
    <w:name w:val="2BC7B8514DDF4FCEA1879F6C4D24017D2"/>
    <w:rsid w:val="00C05B12"/>
    <w:rPr>
      <w:rFonts w:eastAsiaTheme="minorHAnsi"/>
      <w:lang w:eastAsia="en-US"/>
    </w:rPr>
  </w:style>
  <w:style w:type="paragraph" w:customStyle="1" w:styleId="722454222E134655ACCDD6B4FC60DDB32">
    <w:name w:val="722454222E134655ACCDD6B4FC60DDB32"/>
    <w:rsid w:val="00C05B12"/>
    <w:rPr>
      <w:rFonts w:eastAsiaTheme="minorHAnsi"/>
      <w:lang w:eastAsia="en-US"/>
    </w:rPr>
  </w:style>
  <w:style w:type="paragraph" w:customStyle="1" w:styleId="8407A2D0F3154E56AC0E582E509950072">
    <w:name w:val="8407A2D0F3154E56AC0E582E509950072"/>
    <w:rsid w:val="00C05B12"/>
    <w:rPr>
      <w:rFonts w:eastAsiaTheme="minorHAnsi"/>
      <w:lang w:eastAsia="en-US"/>
    </w:rPr>
  </w:style>
  <w:style w:type="paragraph" w:customStyle="1" w:styleId="C9CA1645A00244448F4CD65CD61D11C32">
    <w:name w:val="C9CA1645A00244448F4CD65CD61D11C32"/>
    <w:rsid w:val="00C05B12"/>
    <w:rPr>
      <w:rFonts w:eastAsiaTheme="minorHAnsi"/>
      <w:lang w:eastAsia="en-US"/>
    </w:rPr>
  </w:style>
  <w:style w:type="paragraph" w:customStyle="1" w:styleId="4061548EA49F4D819294C4EA79A5290A2">
    <w:name w:val="4061548EA49F4D819294C4EA79A5290A2"/>
    <w:rsid w:val="00C05B12"/>
    <w:rPr>
      <w:rFonts w:eastAsiaTheme="minorHAnsi"/>
      <w:lang w:eastAsia="en-US"/>
    </w:rPr>
  </w:style>
  <w:style w:type="paragraph" w:customStyle="1" w:styleId="CB7F8A420EF84DAF95CFC2514CCABDB72">
    <w:name w:val="CB7F8A420EF84DAF95CFC2514CCABDB72"/>
    <w:rsid w:val="00C05B12"/>
    <w:rPr>
      <w:rFonts w:eastAsiaTheme="minorHAnsi"/>
      <w:lang w:eastAsia="en-US"/>
    </w:rPr>
  </w:style>
  <w:style w:type="paragraph" w:customStyle="1" w:styleId="01E4414ACC4A415C94D6A368C8950E892">
    <w:name w:val="01E4414ACC4A415C94D6A368C8950E892"/>
    <w:rsid w:val="00C05B12"/>
    <w:rPr>
      <w:rFonts w:eastAsiaTheme="minorHAnsi"/>
      <w:lang w:eastAsia="en-US"/>
    </w:rPr>
  </w:style>
  <w:style w:type="paragraph" w:customStyle="1" w:styleId="67AEA3007C8D42C4AACAE0F76B1EB2EB2">
    <w:name w:val="67AEA3007C8D42C4AACAE0F76B1EB2EB2"/>
    <w:rsid w:val="00C05B12"/>
    <w:rPr>
      <w:rFonts w:eastAsiaTheme="minorHAnsi"/>
      <w:lang w:eastAsia="en-US"/>
    </w:rPr>
  </w:style>
  <w:style w:type="paragraph" w:customStyle="1" w:styleId="1EF1001179514EE0927BD06E4CB169682">
    <w:name w:val="1EF1001179514EE0927BD06E4CB169682"/>
    <w:rsid w:val="00C05B12"/>
    <w:rPr>
      <w:rFonts w:eastAsiaTheme="minorHAnsi"/>
      <w:lang w:eastAsia="en-US"/>
    </w:rPr>
  </w:style>
  <w:style w:type="paragraph" w:customStyle="1" w:styleId="2B0886722D054680B6A021B3249CE0D52">
    <w:name w:val="2B0886722D054680B6A021B3249CE0D52"/>
    <w:rsid w:val="00C05B12"/>
    <w:rPr>
      <w:rFonts w:eastAsiaTheme="minorHAnsi"/>
      <w:lang w:eastAsia="en-US"/>
    </w:rPr>
  </w:style>
  <w:style w:type="paragraph" w:customStyle="1" w:styleId="5B86072A621C4B40B62A8F889164CEBD2">
    <w:name w:val="5B86072A621C4B40B62A8F889164CEBD2"/>
    <w:rsid w:val="00C05B12"/>
    <w:rPr>
      <w:rFonts w:eastAsiaTheme="minorHAnsi"/>
      <w:lang w:eastAsia="en-US"/>
    </w:rPr>
  </w:style>
  <w:style w:type="paragraph" w:customStyle="1" w:styleId="D997D32EEB934E709CD1226F274F51F12">
    <w:name w:val="D997D32EEB934E709CD1226F274F51F12"/>
    <w:rsid w:val="00C05B12"/>
    <w:rPr>
      <w:rFonts w:eastAsiaTheme="minorHAnsi"/>
      <w:lang w:eastAsia="en-US"/>
    </w:rPr>
  </w:style>
  <w:style w:type="paragraph" w:customStyle="1" w:styleId="160C576F9825433499FC65F1E423145D2">
    <w:name w:val="160C576F9825433499FC65F1E423145D2"/>
    <w:rsid w:val="00C05B12"/>
    <w:rPr>
      <w:rFonts w:eastAsiaTheme="minorHAnsi"/>
      <w:lang w:eastAsia="en-US"/>
    </w:rPr>
  </w:style>
  <w:style w:type="paragraph" w:customStyle="1" w:styleId="8468DD2FD93C4ED58A76D32379664E4B2">
    <w:name w:val="8468DD2FD93C4ED58A76D32379664E4B2"/>
    <w:rsid w:val="00C05B12"/>
    <w:rPr>
      <w:rFonts w:eastAsiaTheme="minorHAnsi"/>
      <w:lang w:eastAsia="en-US"/>
    </w:rPr>
  </w:style>
  <w:style w:type="paragraph" w:customStyle="1" w:styleId="3E12204188334CF783E2281C7FDEE0BB2">
    <w:name w:val="3E12204188334CF783E2281C7FDEE0BB2"/>
    <w:rsid w:val="00C05B12"/>
    <w:rPr>
      <w:rFonts w:eastAsiaTheme="minorHAnsi"/>
      <w:lang w:eastAsia="en-US"/>
    </w:rPr>
  </w:style>
  <w:style w:type="paragraph" w:customStyle="1" w:styleId="129FAAF208094378BBDE1906A9C8C4ED3">
    <w:name w:val="129FAAF208094378BBDE1906A9C8C4ED3"/>
    <w:rsid w:val="00C05B12"/>
    <w:rPr>
      <w:rFonts w:eastAsiaTheme="minorHAnsi"/>
      <w:lang w:eastAsia="en-US"/>
    </w:rPr>
  </w:style>
  <w:style w:type="paragraph" w:customStyle="1" w:styleId="5E6134116D77450F8A1671DE3387B8FB3">
    <w:name w:val="5E6134116D77450F8A1671DE3387B8FB3"/>
    <w:rsid w:val="00C05B12"/>
    <w:rPr>
      <w:rFonts w:eastAsiaTheme="minorHAnsi"/>
      <w:lang w:eastAsia="en-US"/>
    </w:rPr>
  </w:style>
  <w:style w:type="paragraph" w:customStyle="1" w:styleId="F1750EAD40314024B9B378521EDD5FB02">
    <w:name w:val="F1750EAD40314024B9B378521EDD5FB02"/>
    <w:rsid w:val="00C05B12"/>
    <w:rPr>
      <w:rFonts w:eastAsiaTheme="minorHAnsi"/>
      <w:lang w:eastAsia="en-US"/>
    </w:rPr>
  </w:style>
  <w:style w:type="paragraph" w:customStyle="1" w:styleId="29629717D3A7434B823EF88A3AC66A402">
    <w:name w:val="29629717D3A7434B823EF88A3AC66A402"/>
    <w:rsid w:val="00C05B12"/>
    <w:rPr>
      <w:rFonts w:eastAsiaTheme="minorHAnsi"/>
      <w:lang w:eastAsia="en-US"/>
    </w:rPr>
  </w:style>
  <w:style w:type="paragraph" w:customStyle="1" w:styleId="4C970A539B9D4396ADBD61391F2CBB6A3">
    <w:name w:val="4C970A539B9D4396ADBD61391F2CBB6A3"/>
    <w:rsid w:val="00C05B12"/>
    <w:rPr>
      <w:rFonts w:eastAsiaTheme="minorHAnsi"/>
      <w:lang w:eastAsia="en-US"/>
    </w:rPr>
  </w:style>
  <w:style w:type="paragraph" w:customStyle="1" w:styleId="8186303CFE234067BAE53E968EC5900A3">
    <w:name w:val="8186303CFE234067BAE53E968EC5900A3"/>
    <w:rsid w:val="00C05B12"/>
    <w:rPr>
      <w:rFonts w:eastAsiaTheme="minorHAnsi"/>
      <w:lang w:eastAsia="en-US"/>
    </w:rPr>
  </w:style>
  <w:style w:type="paragraph" w:customStyle="1" w:styleId="F1BD4BB271F0428DB7B3C0EC014420193">
    <w:name w:val="F1BD4BB271F0428DB7B3C0EC014420193"/>
    <w:rsid w:val="00C05B12"/>
    <w:rPr>
      <w:rFonts w:eastAsiaTheme="minorHAnsi"/>
      <w:lang w:eastAsia="en-US"/>
    </w:rPr>
  </w:style>
  <w:style w:type="paragraph" w:customStyle="1" w:styleId="C0F532A16DB048FB8777F96FA824733F3">
    <w:name w:val="C0F532A16DB048FB8777F96FA824733F3"/>
    <w:rsid w:val="00C05B12"/>
    <w:rPr>
      <w:rFonts w:eastAsiaTheme="minorHAnsi"/>
      <w:lang w:eastAsia="en-US"/>
    </w:rPr>
  </w:style>
  <w:style w:type="paragraph" w:customStyle="1" w:styleId="AA94123B53884D69B699B3AF033C02243">
    <w:name w:val="AA94123B53884D69B699B3AF033C02243"/>
    <w:rsid w:val="00C05B12"/>
    <w:rPr>
      <w:rFonts w:eastAsiaTheme="minorHAnsi"/>
      <w:lang w:eastAsia="en-US"/>
    </w:rPr>
  </w:style>
  <w:style w:type="paragraph" w:customStyle="1" w:styleId="71886AF77FB94301ABD7621B3D2B2D5A3">
    <w:name w:val="71886AF77FB94301ABD7621B3D2B2D5A3"/>
    <w:rsid w:val="00C05B12"/>
    <w:rPr>
      <w:rFonts w:eastAsiaTheme="minorHAnsi"/>
      <w:lang w:eastAsia="en-US"/>
    </w:rPr>
  </w:style>
  <w:style w:type="paragraph" w:customStyle="1" w:styleId="B79CEA7DC22F4277BDD412A7909806333">
    <w:name w:val="B79CEA7DC22F4277BDD412A7909806333"/>
    <w:rsid w:val="00C05B12"/>
    <w:rPr>
      <w:rFonts w:eastAsiaTheme="minorHAnsi"/>
      <w:lang w:eastAsia="en-US"/>
    </w:rPr>
  </w:style>
  <w:style w:type="paragraph" w:customStyle="1" w:styleId="9C9E5FBB90774FA5A4E844AFD1F8226E3">
    <w:name w:val="9C9E5FBB90774FA5A4E844AFD1F8226E3"/>
    <w:rsid w:val="00C05B12"/>
    <w:rPr>
      <w:rFonts w:eastAsiaTheme="minorHAnsi"/>
      <w:lang w:eastAsia="en-US"/>
    </w:rPr>
  </w:style>
  <w:style w:type="paragraph" w:customStyle="1" w:styleId="F26906ACF0E64A6C8E72F3367D0379383">
    <w:name w:val="F26906ACF0E64A6C8E72F3367D0379383"/>
    <w:rsid w:val="00C05B12"/>
    <w:rPr>
      <w:rFonts w:eastAsiaTheme="minorHAnsi"/>
      <w:lang w:eastAsia="en-US"/>
    </w:rPr>
  </w:style>
  <w:style w:type="paragraph" w:customStyle="1" w:styleId="D7D0BD9F8A5A4CCBB8D868947118536E3">
    <w:name w:val="D7D0BD9F8A5A4CCBB8D868947118536E3"/>
    <w:rsid w:val="00C05B12"/>
    <w:rPr>
      <w:rFonts w:eastAsiaTheme="minorHAnsi"/>
      <w:lang w:eastAsia="en-US"/>
    </w:rPr>
  </w:style>
  <w:style w:type="paragraph" w:customStyle="1" w:styleId="AD186C16094A4515A98971D1109249F13">
    <w:name w:val="AD186C16094A4515A98971D1109249F13"/>
    <w:rsid w:val="00C05B12"/>
    <w:rPr>
      <w:rFonts w:eastAsiaTheme="minorHAnsi"/>
      <w:lang w:eastAsia="en-US"/>
    </w:rPr>
  </w:style>
  <w:style w:type="paragraph" w:customStyle="1" w:styleId="9CDADB25229449AA997962896D01E08F3">
    <w:name w:val="9CDADB25229449AA997962896D01E08F3"/>
    <w:rsid w:val="00C05B12"/>
    <w:rPr>
      <w:rFonts w:eastAsiaTheme="minorHAnsi"/>
      <w:lang w:eastAsia="en-US"/>
    </w:rPr>
  </w:style>
  <w:style w:type="paragraph" w:customStyle="1" w:styleId="40ACEB05D0A04B2BAFBF586E8347EEA82">
    <w:name w:val="40ACEB05D0A04B2BAFBF586E8347EEA82"/>
    <w:rsid w:val="00C05B12"/>
    <w:rPr>
      <w:rFonts w:eastAsiaTheme="minorHAnsi"/>
      <w:lang w:eastAsia="en-US"/>
    </w:rPr>
  </w:style>
  <w:style w:type="paragraph" w:customStyle="1" w:styleId="EF5B7712998C4A1A80532238FA19EC342">
    <w:name w:val="EF5B7712998C4A1A80532238FA19EC342"/>
    <w:rsid w:val="00C05B12"/>
    <w:rPr>
      <w:rFonts w:eastAsiaTheme="minorHAnsi"/>
      <w:lang w:eastAsia="en-US"/>
    </w:rPr>
  </w:style>
  <w:style w:type="paragraph" w:customStyle="1" w:styleId="7DBB518FC97F4F2C81EC475998ED30DD2">
    <w:name w:val="7DBB518FC97F4F2C81EC475998ED30DD2"/>
    <w:rsid w:val="00C05B12"/>
    <w:rPr>
      <w:rFonts w:eastAsiaTheme="minorHAnsi"/>
      <w:lang w:eastAsia="en-US"/>
    </w:rPr>
  </w:style>
  <w:style w:type="paragraph" w:customStyle="1" w:styleId="A01376DCCC944E20A5C234722CADFACA2">
    <w:name w:val="A01376DCCC944E20A5C234722CADFACA2"/>
    <w:rsid w:val="00C05B12"/>
    <w:rPr>
      <w:rFonts w:eastAsiaTheme="minorHAnsi"/>
      <w:lang w:eastAsia="en-US"/>
    </w:rPr>
  </w:style>
  <w:style w:type="paragraph" w:customStyle="1" w:styleId="6B8A562D2E2045B5B6BDA087619335902">
    <w:name w:val="6B8A562D2E2045B5B6BDA087619335902"/>
    <w:rsid w:val="00C05B12"/>
    <w:rPr>
      <w:rFonts w:eastAsiaTheme="minorHAnsi"/>
      <w:lang w:eastAsia="en-US"/>
    </w:rPr>
  </w:style>
  <w:style w:type="paragraph" w:customStyle="1" w:styleId="5E1510F1E6D84A9FA876DAECDEB579FB2">
    <w:name w:val="5E1510F1E6D84A9FA876DAECDEB579FB2"/>
    <w:rsid w:val="00C05B12"/>
    <w:rPr>
      <w:rFonts w:eastAsiaTheme="minorHAnsi"/>
      <w:lang w:eastAsia="en-US"/>
    </w:rPr>
  </w:style>
  <w:style w:type="paragraph" w:customStyle="1" w:styleId="7CB116D6772C479799D7D0F35FE54F362">
    <w:name w:val="7CB116D6772C479799D7D0F35FE54F362"/>
    <w:rsid w:val="00C05B12"/>
    <w:rPr>
      <w:rFonts w:eastAsiaTheme="minorHAnsi"/>
      <w:lang w:eastAsia="en-US"/>
    </w:rPr>
  </w:style>
  <w:style w:type="paragraph" w:customStyle="1" w:styleId="FF2FD0B1C87E49F2A7BD5751ABEAC6372">
    <w:name w:val="FF2FD0B1C87E49F2A7BD5751ABEAC6372"/>
    <w:rsid w:val="00C05B12"/>
    <w:rPr>
      <w:rFonts w:eastAsiaTheme="minorHAnsi"/>
      <w:lang w:eastAsia="en-US"/>
    </w:rPr>
  </w:style>
  <w:style w:type="paragraph" w:customStyle="1" w:styleId="C5C6E9AB21E343098EAA82751552881D2">
    <w:name w:val="C5C6E9AB21E343098EAA82751552881D2"/>
    <w:rsid w:val="00C05B12"/>
    <w:rPr>
      <w:rFonts w:eastAsiaTheme="minorHAnsi"/>
      <w:lang w:eastAsia="en-US"/>
    </w:rPr>
  </w:style>
  <w:style w:type="paragraph" w:customStyle="1" w:styleId="7B96447D54674F17A5C566CC5FD50D672">
    <w:name w:val="7B96447D54674F17A5C566CC5FD50D672"/>
    <w:rsid w:val="00C05B12"/>
    <w:rPr>
      <w:rFonts w:eastAsiaTheme="minorHAnsi"/>
      <w:lang w:eastAsia="en-US"/>
    </w:rPr>
  </w:style>
  <w:style w:type="paragraph" w:customStyle="1" w:styleId="51B6460D6D5F415FB5E85078C3C4E7562">
    <w:name w:val="51B6460D6D5F415FB5E85078C3C4E7562"/>
    <w:rsid w:val="00C05B12"/>
    <w:rPr>
      <w:rFonts w:eastAsiaTheme="minorHAnsi"/>
      <w:lang w:eastAsia="en-US"/>
    </w:rPr>
  </w:style>
  <w:style w:type="paragraph" w:customStyle="1" w:styleId="3E527615E71246AB814FED035F5A60382">
    <w:name w:val="3E527615E71246AB814FED035F5A60382"/>
    <w:rsid w:val="00C05B12"/>
    <w:rPr>
      <w:rFonts w:eastAsiaTheme="minorHAnsi"/>
      <w:lang w:eastAsia="en-US"/>
    </w:rPr>
  </w:style>
  <w:style w:type="paragraph" w:customStyle="1" w:styleId="B070DF6F3089438BB270EA2B3B9A80342">
    <w:name w:val="B070DF6F3089438BB270EA2B3B9A80342"/>
    <w:rsid w:val="00C05B12"/>
    <w:rPr>
      <w:rFonts w:eastAsiaTheme="minorHAnsi"/>
      <w:lang w:eastAsia="en-US"/>
    </w:rPr>
  </w:style>
  <w:style w:type="paragraph" w:customStyle="1" w:styleId="25B0A84196914815B96423EC2DF852DC2">
    <w:name w:val="25B0A84196914815B96423EC2DF852DC2"/>
    <w:rsid w:val="00C05B12"/>
    <w:rPr>
      <w:rFonts w:eastAsiaTheme="minorHAnsi"/>
      <w:lang w:eastAsia="en-US"/>
    </w:rPr>
  </w:style>
  <w:style w:type="paragraph" w:customStyle="1" w:styleId="428574A69880434BA12D5834F69F14252">
    <w:name w:val="428574A69880434BA12D5834F69F14252"/>
    <w:rsid w:val="00C05B12"/>
    <w:rPr>
      <w:rFonts w:eastAsiaTheme="minorHAnsi"/>
      <w:lang w:eastAsia="en-US"/>
    </w:rPr>
  </w:style>
  <w:style w:type="paragraph" w:customStyle="1" w:styleId="8B1E1642EE714B759C3A44ADF90C34532">
    <w:name w:val="8B1E1642EE714B759C3A44ADF90C34532"/>
    <w:rsid w:val="00C05B12"/>
    <w:rPr>
      <w:rFonts w:eastAsiaTheme="minorHAnsi"/>
      <w:lang w:eastAsia="en-US"/>
    </w:rPr>
  </w:style>
  <w:style w:type="paragraph" w:customStyle="1" w:styleId="4DBF6DCCE2BE4C138B8B6C3914F394E53">
    <w:name w:val="4DBF6DCCE2BE4C138B8B6C3914F394E53"/>
    <w:rsid w:val="00C05B12"/>
    <w:rPr>
      <w:rFonts w:eastAsiaTheme="minorHAnsi"/>
      <w:lang w:eastAsia="en-US"/>
    </w:rPr>
  </w:style>
  <w:style w:type="paragraph" w:customStyle="1" w:styleId="76BB20DE18E3440B90CB03E4212827712">
    <w:name w:val="76BB20DE18E3440B90CB03E4212827712"/>
    <w:rsid w:val="00C05B12"/>
    <w:rPr>
      <w:rFonts w:eastAsiaTheme="minorHAnsi"/>
      <w:lang w:eastAsia="en-US"/>
    </w:rPr>
  </w:style>
  <w:style w:type="paragraph" w:customStyle="1" w:styleId="05AD84F7D5B740F69251F387FFA2D1332">
    <w:name w:val="05AD84F7D5B740F69251F387FFA2D1332"/>
    <w:rsid w:val="00C05B12"/>
    <w:rPr>
      <w:rFonts w:eastAsiaTheme="minorHAnsi"/>
      <w:lang w:eastAsia="en-US"/>
    </w:rPr>
  </w:style>
  <w:style w:type="paragraph" w:customStyle="1" w:styleId="3F0187BE3F534825A8C59DFDD984CDD42">
    <w:name w:val="3F0187BE3F534825A8C59DFDD984CDD42"/>
    <w:rsid w:val="00C05B12"/>
    <w:rPr>
      <w:rFonts w:eastAsiaTheme="minorHAnsi"/>
      <w:lang w:eastAsia="en-US"/>
    </w:rPr>
  </w:style>
  <w:style w:type="paragraph" w:customStyle="1" w:styleId="89CFF8B8A9514507B1ED336F6AD231102">
    <w:name w:val="89CFF8B8A9514507B1ED336F6AD231102"/>
    <w:rsid w:val="00C05B12"/>
    <w:rPr>
      <w:rFonts w:eastAsiaTheme="minorHAnsi"/>
      <w:lang w:eastAsia="en-US"/>
    </w:rPr>
  </w:style>
  <w:style w:type="paragraph" w:customStyle="1" w:styleId="5BE2334D64F743BC899F3CE38D5F689E2">
    <w:name w:val="5BE2334D64F743BC899F3CE38D5F689E2"/>
    <w:rsid w:val="00C05B12"/>
    <w:rPr>
      <w:rFonts w:eastAsiaTheme="minorHAnsi"/>
      <w:lang w:eastAsia="en-US"/>
    </w:rPr>
  </w:style>
  <w:style w:type="paragraph" w:customStyle="1" w:styleId="F4FDC2A0170340968D1614C4541120F42">
    <w:name w:val="F4FDC2A0170340968D1614C4541120F42"/>
    <w:rsid w:val="00C05B12"/>
    <w:rPr>
      <w:rFonts w:eastAsiaTheme="minorHAnsi"/>
      <w:lang w:eastAsia="en-US"/>
    </w:rPr>
  </w:style>
  <w:style w:type="paragraph" w:customStyle="1" w:styleId="6AE8306021484D23878A38E2B7C3FC5D2">
    <w:name w:val="6AE8306021484D23878A38E2B7C3FC5D2"/>
    <w:rsid w:val="00C05B12"/>
    <w:rPr>
      <w:rFonts w:eastAsiaTheme="minorHAnsi"/>
      <w:lang w:eastAsia="en-US"/>
    </w:rPr>
  </w:style>
  <w:style w:type="paragraph" w:customStyle="1" w:styleId="BC944D231CFE40D08C2CC7A43B3E935E2">
    <w:name w:val="BC944D231CFE40D08C2CC7A43B3E935E2"/>
    <w:rsid w:val="00C05B12"/>
    <w:rPr>
      <w:rFonts w:eastAsiaTheme="minorHAnsi"/>
      <w:lang w:eastAsia="en-US"/>
    </w:rPr>
  </w:style>
  <w:style w:type="paragraph" w:customStyle="1" w:styleId="989ACFA0F8874078A0C78EC261C8BA932">
    <w:name w:val="989ACFA0F8874078A0C78EC261C8BA932"/>
    <w:rsid w:val="00C05B12"/>
    <w:rPr>
      <w:rFonts w:eastAsiaTheme="minorHAnsi"/>
      <w:lang w:eastAsia="en-US"/>
    </w:rPr>
  </w:style>
  <w:style w:type="paragraph" w:customStyle="1" w:styleId="A4B94AE7998B46729823FEB038F8FC182">
    <w:name w:val="A4B94AE7998B46729823FEB038F8FC182"/>
    <w:rsid w:val="00C05B12"/>
    <w:rPr>
      <w:rFonts w:eastAsiaTheme="minorHAnsi"/>
      <w:lang w:eastAsia="en-US"/>
    </w:rPr>
  </w:style>
  <w:style w:type="paragraph" w:customStyle="1" w:styleId="A0308539CF5E43AB80111FF9256988EC2">
    <w:name w:val="A0308539CF5E43AB80111FF9256988EC2"/>
    <w:rsid w:val="00C05B12"/>
    <w:rPr>
      <w:rFonts w:eastAsiaTheme="minorHAnsi"/>
      <w:lang w:eastAsia="en-US"/>
    </w:rPr>
  </w:style>
  <w:style w:type="paragraph" w:customStyle="1" w:styleId="99B435C02E2A47409297ADBDD1E28BA62">
    <w:name w:val="99B435C02E2A47409297ADBDD1E28BA62"/>
    <w:rsid w:val="00C05B12"/>
    <w:rPr>
      <w:rFonts w:eastAsiaTheme="minorHAnsi"/>
      <w:lang w:eastAsia="en-US"/>
    </w:rPr>
  </w:style>
  <w:style w:type="paragraph" w:customStyle="1" w:styleId="2E4637B6F3594D12B63AF1004BD9BA1A2">
    <w:name w:val="2E4637B6F3594D12B63AF1004BD9BA1A2"/>
    <w:rsid w:val="00C05B12"/>
    <w:rPr>
      <w:rFonts w:eastAsiaTheme="minorHAnsi"/>
      <w:lang w:eastAsia="en-US"/>
    </w:rPr>
  </w:style>
  <w:style w:type="paragraph" w:customStyle="1" w:styleId="5E4F77E2CF744EFC8BE36C3236E39A8A2">
    <w:name w:val="5E4F77E2CF744EFC8BE36C3236E39A8A2"/>
    <w:rsid w:val="00C05B12"/>
    <w:rPr>
      <w:rFonts w:eastAsiaTheme="minorHAnsi"/>
      <w:lang w:eastAsia="en-US"/>
    </w:rPr>
  </w:style>
  <w:style w:type="paragraph" w:customStyle="1" w:styleId="26BA735257D44E29B32BE8A84E8D7B862">
    <w:name w:val="26BA735257D44E29B32BE8A84E8D7B862"/>
    <w:rsid w:val="00C05B12"/>
    <w:rPr>
      <w:rFonts w:eastAsiaTheme="minorHAnsi"/>
      <w:lang w:eastAsia="en-US"/>
    </w:rPr>
  </w:style>
  <w:style w:type="paragraph" w:customStyle="1" w:styleId="8437E7A469AB4617B8C7D168CDA50DC13">
    <w:name w:val="8437E7A469AB4617B8C7D168CDA50DC13"/>
    <w:rsid w:val="00C05B12"/>
    <w:rPr>
      <w:rFonts w:eastAsiaTheme="minorHAnsi"/>
      <w:lang w:eastAsia="en-US"/>
    </w:rPr>
  </w:style>
  <w:style w:type="paragraph" w:customStyle="1" w:styleId="9980C4F420B4413F88468D300DE6F6243">
    <w:name w:val="9980C4F420B4413F88468D300DE6F6243"/>
    <w:rsid w:val="00C05B12"/>
    <w:rPr>
      <w:rFonts w:eastAsiaTheme="minorHAnsi"/>
      <w:lang w:eastAsia="en-US"/>
    </w:rPr>
  </w:style>
  <w:style w:type="paragraph" w:customStyle="1" w:styleId="A162B3E470684E208416A4DEE0A12E052">
    <w:name w:val="A162B3E470684E208416A4DEE0A12E052"/>
    <w:rsid w:val="00C05B12"/>
    <w:rPr>
      <w:rFonts w:eastAsiaTheme="minorHAnsi"/>
      <w:lang w:eastAsia="en-US"/>
    </w:rPr>
  </w:style>
  <w:style w:type="paragraph" w:customStyle="1" w:styleId="4AEA62F2C23E46D9925418F341E78EC82">
    <w:name w:val="4AEA62F2C23E46D9925418F341E78EC82"/>
    <w:rsid w:val="00C05B12"/>
    <w:rPr>
      <w:rFonts w:eastAsiaTheme="minorHAnsi"/>
      <w:lang w:eastAsia="en-US"/>
    </w:rPr>
  </w:style>
  <w:style w:type="paragraph" w:customStyle="1" w:styleId="91BEA990D25B4D8FA8E64EAE829771202">
    <w:name w:val="91BEA990D25B4D8FA8E64EAE829771202"/>
    <w:rsid w:val="00C05B12"/>
    <w:rPr>
      <w:rFonts w:eastAsiaTheme="minorHAnsi"/>
      <w:lang w:eastAsia="en-US"/>
    </w:rPr>
  </w:style>
  <w:style w:type="paragraph" w:customStyle="1" w:styleId="BBC1892790A346FBAEF87B2D2AE243EF2">
    <w:name w:val="BBC1892790A346FBAEF87B2D2AE243EF2"/>
    <w:rsid w:val="00C05B12"/>
    <w:rPr>
      <w:rFonts w:eastAsiaTheme="minorHAnsi"/>
      <w:lang w:eastAsia="en-US"/>
    </w:rPr>
  </w:style>
  <w:style w:type="paragraph" w:customStyle="1" w:styleId="516A80F0B93943C28040E382240ECCF32">
    <w:name w:val="516A80F0B93943C28040E382240ECCF32"/>
    <w:rsid w:val="00C05B12"/>
    <w:rPr>
      <w:rFonts w:eastAsiaTheme="minorHAnsi"/>
      <w:lang w:eastAsia="en-US"/>
    </w:rPr>
  </w:style>
  <w:style w:type="paragraph" w:customStyle="1" w:styleId="FE53991195FF4A8FA09B4173D790210C2">
    <w:name w:val="FE53991195FF4A8FA09B4173D790210C2"/>
    <w:rsid w:val="00C05B12"/>
    <w:rPr>
      <w:rFonts w:eastAsiaTheme="minorHAnsi"/>
      <w:lang w:eastAsia="en-US"/>
    </w:rPr>
  </w:style>
  <w:style w:type="paragraph" w:customStyle="1" w:styleId="F81E7DE869AE497B900FBCB2C96B57132">
    <w:name w:val="F81E7DE869AE497B900FBCB2C96B57132"/>
    <w:rsid w:val="00C05B12"/>
    <w:rPr>
      <w:rFonts w:eastAsiaTheme="minorHAnsi"/>
      <w:lang w:eastAsia="en-US"/>
    </w:rPr>
  </w:style>
  <w:style w:type="paragraph" w:customStyle="1" w:styleId="4A4FDFF1E162415F8DEEFA299BE323422">
    <w:name w:val="4A4FDFF1E162415F8DEEFA299BE323422"/>
    <w:rsid w:val="00C05B12"/>
    <w:rPr>
      <w:rFonts w:eastAsiaTheme="minorHAnsi"/>
      <w:lang w:eastAsia="en-US"/>
    </w:rPr>
  </w:style>
  <w:style w:type="paragraph" w:customStyle="1" w:styleId="7D7A6DB8D15E4F93A530013B7A0E41D92">
    <w:name w:val="7D7A6DB8D15E4F93A530013B7A0E41D92"/>
    <w:rsid w:val="00C05B12"/>
    <w:rPr>
      <w:rFonts w:eastAsiaTheme="minorHAnsi"/>
      <w:lang w:eastAsia="en-US"/>
    </w:rPr>
  </w:style>
  <w:style w:type="paragraph" w:customStyle="1" w:styleId="A5C61E6AB2414E31A348C0A00B595FDC3">
    <w:name w:val="A5C61E6AB2414E31A348C0A00B595FDC3"/>
    <w:rsid w:val="00C05B12"/>
    <w:rPr>
      <w:rFonts w:eastAsiaTheme="minorHAnsi"/>
      <w:lang w:eastAsia="en-US"/>
    </w:rPr>
  </w:style>
  <w:style w:type="paragraph" w:customStyle="1" w:styleId="D04793D0DB0443DCAE0F927F65943C782">
    <w:name w:val="D04793D0DB0443DCAE0F927F65943C782"/>
    <w:rsid w:val="00C05B12"/>
    <w:rPr>
      <w:rFonts w:eastAsiaTheme="minorHAnsi"/>
      <w:lang w:eastAsia="en-US"/>
    </w:rPr>
  </w:style>
  <w:style w:type="paragraph" w:customStyle="1" w:styleId="60FEB9B267B6443998284077DC7C26942">
    <w:name w:val="60FEB9B267B6443998284077DC7C26942"/>
    <w:rsid w:val="00C05B12"/>
    <w:rPr>
      <w:rFonts w:eastAsiaTheme="minorHAnsi"/>
      <w:lang w:eastAsia="en-US"/>
    </w:rPr>
  </w:style>
  <w:style w:type="paragraph" w:customStyle="1" w:styleId="874192D22F064CD9836D50BBBD54F8F72">
    <w:name w:val="874192D22F064CD9836D50BBBD54F8F72"/>
    <w:rsid w:val="00C05B12"/>
    <w:rPr>
      <w:rFonts w:eastAsiaTheme="minorHAnsi"/>
      <w:lang w:eastAsia="en-US"/>
    </w:rPr>
  </w:style>
  <w:style w:type="paragraph" w:customStyle="1" w:styleId="ED4367615B904903AEDD9AC2048CE4F53">
    <w:name w:val="ED4367615B904903AEDD9AC2048CE4F53"/>
    <w:rsid w:val="00C05B12"/>
    <w:rPr>
      <w:rFonts w:eastAsiaTheme="minorHAnsi"/>
      <w:lang w:eastAsia="en-US"/>
    </w:rPr>
  </w:style>
  <w:style w:type="paragraph" w:customStyle="1" w:styleId="5492A7271D2240B8B16DD5406765AE7E3">
    <w:name w:val="5492A7271D2240B8B16DD5406765AE7E3"/>
    <w:rsid w:val="00C05B12"/>
    <w:rPr>
      <w:rFonts w:eastAsiaTheme="minorHAnsi"/>
      <w:lang w:eastAsia="en-US"/>
    </w:rPr>
  </w:style>
  <w:style w:type="paragraph" w:customStyle="1" w:styleId="622575D83E554462AC8742A363D0B6D22">
    <w:name w:val="622575D83E554462AC8742A363D0B6D22"/>
    <w:rsid w:val="00C05B12"/>
    <w:rPr>
      <w:rFonts w:eastAsiaTheme="minorHAnsi"/>
      <w:lang w:eastAsia="en-US"/>
    </w:rPr>
  </w:style>
  <w:style w:type="paragraph" w:customStyle="1" w:styleId="8232B91A68A940F78FA8B81EBBEAE5981">
    <w:name w:val="8232B91A68A940F78FA8B81EBBEAE5981"/>
    <w:rsid w:val="00C05B12"/>
    <w:rPr>
      <w:rFonts w:eastAsiaTheme="minorHAnsi"/>
      <w:lang w:eastAsia="en-US"/>
    </w:rPr>
  </w:style>
  <w:style w:type="paragraph" w:customStyle="1" w:styleId="7A1C80C6BF1847F39B0A413FDAF05E37">
    <w:name w:val="7A1C80C6BF1847F39B0A413FDAF05E37"/>
    <w:rsid w:val="00C05B12"/>
    <w:rPr>
      <w:rFonts w:eastAsiaTheme="minorHAnsi"/>
      <w:lang w:eastAsia="en-US"/>
    </w:rPr>
  </w:style>
  <w:style w:type="paragraph" w:customStyle="1" w:styleId="CFA68F32689F4AD395A1FA97135547B0">
    <w:name w:val="CFA68F32689F4AD395A1FA97135547B0"/>
    <w:rsid w:val="00C05B12"/>
    <w:rPr>
      <w:rFonts w:eastAsiaTheme="minorHAnsi"/>
      <w:lang w:eastAsia="en-US"/>
    </w:rPr>
  </w:style>
  <w:style w:type="paragraph" w:customStyle="1" w:styleId="6C9C1E16A4574350BCC08F1F863FB1FB">
    <w:name w:val="6C9C1E16A4574350BCC08F1F863FB1FB"/>
    <w:rsid w:val="00C05B12"/>
    <w:rPr>
      <w:rFonts w:eastAsiaTheme="minorHAnsi"/>
      <w:lang w:eastAsia="en-US"/>
    </w:rPr>
  </w:style>
  <w:style w:type="paragraph" w:customStyle="1" w:styleId="B4031BE30E20484880F381BA67396990">
    <w:name w:val="B4031BE30E20484880F381BA67396990"/>
    <w:rsid w:val="00C05B12"/>
  </w:style>
  <w:style w:type="paragraph" w:customStyle="1" w:styleId="847A88B6817748BE8450FBB0F1F78BA0">
    <w:name w:val="847A88B6817748BE8450FBB0F1F78BA0"/>
    <w:rsid w:val="00C05B12"/>
  </w:style>
  <w:style w:type="paragraph" w:customStyle="1" w:styleId="674E5F0291964A05854F123098FE8790">
    <w:name w:val="674E5F0291964A05854F123098FE8790"/>
    <w:rsid w:val="00C05B12"/>
  </w:style>
  <w:style w:type="paragraph" w:customStyle="1" w:styleId="E63C301E728D40589E7D4F98109D349D">
    <w:name w:val="E63C301E728D40589E7D4F98109D349D"/>
    <w:rsid w:val="00C05B12"/>
  </w:style>
  <w:style w:type="paragraph" w:customStyle="1" w:styleId="5E59DB1E5FCC46DBA11B776D65F9C3B5">
    <w:name w:val="5E59DB1E5FCC46DBA11B776D65F9C3B5"/>
    <w:rsid w:val="00C05B12"/>
  </w:style>
  <w:style w:type="paragraph" w:customStyle="1" w:styleId="5FEB49F313C34C7A9D59148DAFC3E84F">
    <w:name w:val="5FEB49F313C34C7A9D59148DAFC3E84F"/>
    <w:rsid w:val="00C05B12"/>
  </w:style>
  <w:style w:type="paragraph" w:customStyle="1" w:styleId="BC58DA262A334609BCBBC16DF026DC97">
    <w:name w:val="BC58DA262A334609BCBBC16DF026DC97"/>
    <w:rsid w:val="00C05B12"/>
  </w:style>
  <w:style w:type="paragraph" w:customStyle="1" w:styleId="236FFEAD063943289143F5919D48717D">
    <w:name w:val="236FFEAD063943289143F5919D48717D"/>
    <w:rsid w:val="00C05B12"/>
  </w:style>
  <w:style w:type="paragraph" w:customStyle="1" w:styleId="7426E5BA57F14C6EA16EF9D4B6000CE3">
    <w:name w:val="7426E5BA57F14C6EA16EF9D4B6000CE3"/>
    <w:rsid w:val="00C05B12"/>
  </w:style>
  <w:style w:type="paragraph" w:customStyle="1" w:styleId="0FDF289ED96547EAB492EA912A4BD181">
    <w:name w:val="0FDF289ED96547EAB492EA912A4BD181"/>
    <w:rsid w:val="00C05B12"/>
  </w:style>
  <w:style w:type="paragraph" w:customStyle="1" w:styleId="1465F2F57D6343EDB5EF9C654D43CB67">
    <w:name w:val="1465F2F57D6343EDB5EF9C654D43CB67"/>
    <w:rsid w:val="00C05B12"/>
  </w:style>
  <w:style w:type="paragraph" w:customStyle="1" w:styleId="2121FCA033564C048834CC493B125DAF">
    <w:name w:val="2121FCA033564C048834CC493B125DAF"/>
    <w:rsid w:val="00C05B12"/>
  </w:style>
  <w:style w:type="paragraph" w:customStyle="1" w:styleId="0CF0426F3B1F4C529B6E215875910A12">
    <w:name w:val="0CF0426F3B1F4C529B6E215875910A12"/>
    <w:rsid w:val="00C05B12"/>
  </w:style>
  <w:style w:type="paragraph" w:customStyle="1" w:styleId="F2B4F332A37542389D2945D1E62B43BF">
    <w:name w:val="F2B4F332A37542389D2945D1E62B43BF"/>
    <w:rsid w:val="00C05B12"/>
  </w:style>
  <w:style w:type="paragraph" w:customStyle="1" w:styleId="99C4139B046C40EC8217FE553AEB1D48">
    <w:name w:val="99C4139B046C40EC8217FE553AEB1D48"/>
    <w:rsid w:val="00C05B12"/>
  </w:style>
  <w:style w:type="paragraph" w:customStyle="1" w:styleId="6DF85BC52576433F9524814741A7D282">
    <w:name w:val="6DF85BC52576433F9524814741A7D282"/>
    <w:rsid w:val="00C05B12"/>
  </w:style>
  <w:style w:type="paragraph" w:customStyle="1" w:styleId="38AD33970E37452AB7B9631F391186BF">
    <w:name w:val="38AD33970E37452AB7B9631F391186BF"/>
    <w:rsid w:val="00C05B12"/>
  </w:style>
  <w:style w:type="paragraph" w:customStyle="1" w:styleId="A99D04B4CEA64B3AA32BC4BFA59B7B97">
    <w:name w:val="A99D04B4CEA64B3AA32BC4BFA59B7B97"/>
    <w:rsid w:val="00C05B12"/>
  </w:style>
  <w:style w:type="paragraph" w:customStyle="1" w:styleId="A54872EAA89745F285F8F3172DC213E5">
    <w:name w:val="A54872EAA89745F285F8F3172DC213E5"/>
    <w:rsid w:val="00D00FBD"/>
  </w:style>
  <w:style w:type="paragraph" w:customStyle="1" w:styleId="CC02A3235B404C9197D81402F75080EF">
    <w:name w:val="CC02A3235B404C9197D81402F75080EF"/>
    <w:rsid w:val="00D00FBD"/>
  </w:style>
  <w:style w:type="paragraph" w:customStyle="1" w:styleId="96713ECB8A254EC9B59BCA36CA743CDB">
    <w:name w:val="96713ECB8A254EC9B59BCA36CA743CDB"/>
    <w:rsid w:val="00D00FBD"/>
  </w:style>
  <w:style w:type="paragraph" w:customStyle="1" w:styleId="397CD1B66FAB4DCCA3ED1BE153E84C87">
    <w:name w:val="397CD1B66FAB4DCCA3ED1BE153E84C87"/>
    <w:rsid w:val="00D00FBD"/>
  </w:style>
  <w:style w:type="paragraph" w:customStyle="1" w:styleId="DB19A5ABF5934121A967441BA8E285BE">
    <w:name w:val="DB19A5ABF5934121A967441BA8E285BE"/>
    <w:rsid w:val="00D00FBD"/>
  </w:style>
  <w:style w:type="paragraph" w:customStyle="1" w:styleId="EA7B6C0E491D489BAD5E82553A4CB650">
    <w:name w:val="EA7B6C0E491D489BAD5E82553A4CB650"/>
    <w:rsid w:val="00D00FBD"/>
  </w:style>
  <w:style w:type="paragraph" w:customStyle="1" w:styleId="0E7AC6F9903C4E95943D81DA7B332578">
    <w:name w:val="0E7AC6F9903C4E95943D81DA7B332578"/>
    <w:rsid w:val="00D00FBD"/>
  </w:style>
  <w:style w:type="paragraph" w:customStyle="1" w:styleId="BD3D50907A9E4E2F8D06506E04CA7F48">
    <w:name w:val="BD3D50907A9E4E2F8D06506E04CA7F48"/>
    <w:rsid w:val="00D00FBD"/>
  </w:style>
  <w:style w:type="paragraph" w:customStyle="1" w:styleId="116512C016FC42959FF1BEC066631E09">
    <w:name w:val="116512C016FC42959FF1BEC066631E09"/>
    <w:rsid w:val="00D00FBD"/>
  </w:style>
  <w:style w:type="paragraph" w:customStyle="1" w:styleId="1EDE052DCD1F4A02878E164FF9C9FB88">
    <w:name w:val="1EDE052DCD1F4A02878E164FF9C9FB88"/>
    <w:rsid w:val="00D00FBD"/>
  </w:style>
  <w:style w:type="paragraph" w:customStyle="1" w:styleId="F72D24C8C16441D3872E32F3416901EE">
    <w:name w:val="F72D24C8C16441D3872E32F3416901EE"/>
    <w:rsid w:val="00D00FBD"/>
  </w:style>
  <w:style w:type="paragraph" w:customStyle="1" w:styleId="E98B84E6EBC84750AE0B2CA3BAFC6EE7">
    <w:name w:val="E98B84E6EBC84750AE0B2CA3BAFC6EE7"/>
    <w:rsid w:val="00D00FBD"/>
  </w:style>
  <w:style w:type="paragraph" w:customStyle="1" w:styleId="26F0240D8C31458B81F69EF6A07D53A5">
    <w:name w:val="26F0240D8C31458B81F69EF6A07D53A5"/>
    <w:rsid w:val="00D00FBD"/>
  </w:style>
  <w:style w:type="paragraph" w:customStyle="1" w:styleId="FB6C8ADBF48E4D619409E9A053D66428">
    <w:name w:val="FB6C8ADBF48E4D619409E9A053D66428"/>
    <w:rsid w:val="00D00FBD"/>
  </w:style>
  <w:style w:type="paragraph" w:customStyle="1" w:styleId="BC9B29C1CF674A8C9DB6353BB77E2A52">
    <w:name w:val="BC9B29C1CF674A8C9DB6353BB77E2A52"/>
    <w:rsid w:val="00D00FBD"/>
  </w:style>
  <w:style w:type="paragraph" w:customStyle="1" w:styleId="F204ACE660B5482BB8E244CA5A10BBCE">
    <w:name w:val="F204ACE660B5482BB8E244CA5A10BBCE"/>
    <w:rsid w:val="00D00FBD"/>
  </w:style>
  <w:style w:type="paragraph" w:customStyle="1" w:styleId="28540914713942DB9D2C2A0BA460FE5E">
    <w:name w:val="28540914713942DB9D2C2A0BA460FE5E"/>
    <w:rsid w:val="00082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612-6CD3-4EA0-B46D-A9CCB734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3064</Words>
  <Characters>21143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Bosnyák Zsolt</cp:lastModifiedBy>
  <cp:revision>2</cp:revision>
  <cp:lastPrinted>2017-07-28T10:42:00Z</cp:lastPrinted>
  <dcterms:created xsi:type="dcterms:W3CDTF">2017-12-29T11:41:00Z</dcterms:created>
  <dcterms:modified xsi:type="dcterms:W3CDTF">2017-12-29T11:41:00Z</dcterms:modified>
</cp:coreProperties>
</file>